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4E2E" w14:textId="3F9FA72B" w:rsidR="00974FA2" w:rsidRPr="00063BFD" w:rsidRDefault="00974FA2" w:rsidP="00974FA2">
      <w:pPr>
        <w:spacing w:after="120" w:line="240" w:lineRule="auto"/>
        <w:jc w:val="center"/>
        <w:rPr>
          <w:rFonts w:ascii="Gill Sans MT" w:eastAsia="Calibri" w:hAnsi="Gill Sans MT" w:cs="Times New Roman"/>
          <w:b/>
          <w:color w:val="4472C4" w:themeColor="accent1"/>
          <w:sz w:val="32"/>
          <w:szCs w:val="24"/>
        </w:rPr>
      </w:pPr>
      <w:r w:rsidRPr="00063BFD">
        <w:rPr>
          <w:rFonts w:ascii="Gill Sans MT" w:eastAsia="Calibri" w:hAnsi="Gill Sans MT" w:cs="Times New Roman"/>
          <w:b/>
          <w:color w:val="4472C4" w:themeColor="accent1"/>
          <w:sz w:val="32"/>
          <w:szCs w:val="24"/>
        </w:rPr>
        <w:t xml:space="preserve">Job Description: </w:t>
      </w:r>
      <w:r w:rsidR="00036DB6" w:rsidRPr="00063BFD">
        <w:rPr>
          <w:rFonts w:ascii="Gill Sans MT" w:eastAsia="Calibri" w:hAnsi="Gill Sans MT" w:cs="Times New Roman"/>
          <w:b/>
          <w:color w:val="4472C4" w:themeColor="accent1"/>
          <w:sz w:val="32"/>
          <w:szCs w:val="24"/>
        </w:rPr>
        <w:t>Premises Assistant</w:t>
      </w:r>
    </w:p>
    <w:p w14:paraId="1C361693" w14:textId="77777777" w:rsidR="00974FA2" w:rsidRPr="00063BFD" w:rsidRDefault="00974FA2" w:rsidP="00974FA2">
      <w:pPr>
        <w:tabs>
          <w:tab w:val="left" w:pos="2835"/>
        </w:tabs>
        <w:spacing w:after="0" w:line="276" w:lineRule="auto"/>
        <w:jc w:val="both"/>
        <w:rPr>
          <w:rFonts w:ascii="Gill Sans MT" w:eastAsia="Calibri" w:hAnsi="Gill Sans MT" w:cs="Times New Roman"/>
          <w:b/>
          <w:sz w:val="24"/>
          <w:szCs w:val="24"/>
        </w:rPr>
      </w:pPr>
    </w:p>
    <w:p w14:paraId="620CD367" w14:textId="78A00FEE" w:rsidR="00974FA2" w:rsidRPr="00063BFD" w:rsidRDefault="00974FA2" w:rsidP="00974FA2">
      <w:pPr>
        <w:tabs>
          <w:tab w:val="left" w:pos="2835"/>
        </w:tabs>
        <w:spacing w:after="0" w:line="276" w:lineRule="auto"/>
        <w:jc w:val="both"/>
        <w:rPr>
          <w:rFonts w:ascii="Gill Sans MT" w:eastAsia="Calibri" w:hAnsi="Gill Sans MT" w:cs="Times New Roman"/>
          <w:b/>
          <w:sz w:val="24"/>
          <w:szCs w:val="24"/>
        </w:rPr>
      </w:pPr>
      <w:r w:rsidRPr="00063BFD">
        <w:rPr>
          <w:rFonts w:ascii="Gill Sans MT" w:eastAsia="Calibri" w:hAnsi="Gill Sans MT" w:cs="Times New Roman"/>
          <w:b/>
          <w:sz w:val="24"/>
          <w:szCs w:val="24"/>
        </w:rPr>
        <w:t>Reporting to:</w:t>
      </w:r>
      <w:r w:rsidRPr="00063BFD">
        <w:rPr>
          <w:rFonts w:ascii="Gill Sans MT" w:eastAsia="Calibri" w:hAnsi="Gill Sans MT" w:cs="Times New Roman"/>
          <w:b/>
          <w:sz w:val="24"/>
          <w:szCs w:val="24"/>
        </w:rPr>
        <w:tab/>
      </w:r>
      <w:r w:rsidR="00036DB6" w:rsidRPr="00063BFD">
        <w:rPr>
          <w:rFonts w:ascii="Gill Sans MT" w:eastAsia="Calibri" w:hAnsi="Gill Sans MT" w:cs="Times New Roman"/>
          <w:bCs/>
          <w:sz w:val="24"/>
          <w:szCs w:val="24"/>
        </w:rPr>
        <w:t>Site</w:t>
      </w:r>
      <w:r w:rsidRPr="00063BFD">
        <w:rPr>
          <w:rFonts w:ascii="Gill Sans MT" w:eastAsia="Calibri" w:hAnsi="Gill Sans MT" w:cs="Times New Roman"/>
          <w:bCs/>
          <w:sz w:val="24"/>
          <w:szCs w:val="24"/>
        </w:rPr>
        <w:t xml:space="preserve"> Manager</w:t>
      </w:r>
      <w:r w:rsidRPr="00063BFD">
        <w:rPr>
          <w:rFonts w:ascii="Gill Sans MT" w:eastAsia="Calibri" w:hAnsi="Gill Sans MT" w:cs="Times New Roman"/>
          <w:b/>
          <w:sz w:val="24"/>
          <w:szCs w:val="24"/>
        </w:rPr>
        <w:t xml:space="preserve"> </w:t>
      </w:r>
    </w:p>
    <w:p w14:paraId="2116F3A2" w14:textId="77777777" w:rsidR="00974FA2" w:rsidRPr="00063BFD" w:rsidRDefault="00974FA2" w:rsidP="00974FA2">
      <w:pPr>
        <w:tabs>
          <w:tab w:val="left" w:pos="2835"/>
        </w:tabs>
        <w:spacing w:after="0" w:line="276" w:lineRule="auto"/>
        <w:jc w:val="both"/>
        <w:rPr>
          <w:rFonts w:ascii="Gill Sans MT" w:eastAsia="Calibri" w:hAnsi="Gill Sans MT" w:cs="Times New Roman"/>
          <w:b/>
          <w:sz w:val="24"/>
          <w:szCs w:val="24"/>
        </w:rPr>
      </w:pPr>
      <w:r w:rsidRPr="00063BFD">
        <w:rPr>
          <w:rFonts w:ascii="Gill Sans MT" w:eastAsia="Calibri" w:hAnsi="Gill Sans MT" w:cs="Times New Roman"/>
          <w:b/>
          <w:sz w:val="24"/>
          <w:szCs w:val="24"/>
        </w:rPr>
        <w:t xml:space="preserve">Location:                           </w:t>
      </w:r>
      <w:r w:rsidRPr="00063BFD">
        <w:rPr>
          <w:rFonts w:ascii="Gill Sans MT" w:eastAsia="Calibri" w:hAnsi="Gill Sans MT" w:cs="Times New Roman"/>
          <w:bCs/>
          <w:sz w:val="24"/>
          <w:szCs w:val="24"/>
        </w:rPr>
        <w:t>Ark Blacklands Primary Academy</w:t>
      </w:r>
    </w:p>
    <w:p w14:paraId="088D3FD5" w14:textId="77777777" w:rsidR="00974FA2" w:rsidRPr="00063BFD" w:rsidRDefault="00974FA2" w:rsidP="00974FA2">
      <w:pPr>
        <w:tabs>
          <w:tab w:val="left" w:pos="2835"/>
        </w:tabs>
        <w:spacing w:after="0" w:line="276" w:lineRule="auto"/>
        <w:jc w:val="both"/>
        <w:rPr>
          <w:rFonts w:ascii="Gill Sans MT" w:eastAsia="Calibri" w:hAnsi="Gill Sans MT" w:cs="Times New Roman"/>
          <w:bCs/>
          <w:sz w:val="24"/>
          <w:szCs w:val="24"/>
        </w:rPr>
      </w:pPr>
      <w:r w:rsidRPr="00063BFD">
        <w:rPr>
          <w:rFonts w:ascii="Gill Sans MT" w:eastAsia="Calibri" w:hAnsi="Gill Sans MT" w:cs="Times New Roman"/>
          <w:b/>
          <w:sz w:val="24"/>
          <w:szCs w:val="24"/>
        </w:rPr>
        <w:t xml:space="preserve">Contract:                           </w:t>
      </w:r>
      <w:r w:rsidRPr="00063BFD">
        <w:rPr>
          <w:rFonts w:ascii="Gill Sans MT" w:eastAsia="Calibri" w:hAnsi="Gill Sans MT" w:cs="Times New Roman"/>
          <w:bCs/>
          <w:sz w:val="24"/>
          <w:szCs w:val="24"/>
        </w:rPr>
        <w:t>Permanent</w:t>
      </w:r>
    </w:p>
    <w:p w14:paraId="2DD687C7" w14:textId="37317611" w:rsidR="00974FA2" w:rsidRPr="00063BFD" w:rsidRDefault="00974FA2" w:rsidP="00974FA2">
      <w:pPr>
        <w:tabs>
          <w:tab w:val="left" w:pos="2835"/>
        </w:tabs>
        <w:spacing w:after="0" w:line="276" w:lineRule="auto"/>
        <w:jc w:val="both"/>
        <w:rPr>
          <w:rFonts w:ascii="Gill Sans MT" w:eastAsia="Calibri" w:hAnsi="Gill Sans MT" w:cs="Times New Roman"/>
          <w:b/>
          <w:sz w:val="24"/>
          <w:szCs w:val="24"/>
        </w:rPr>
      </w:pPr>
      <w:r w:rsidRPr="00063BFD">
        <w:rPr>
          <w:rFonts w:ascii="Gill Sans MT" w:eastAsia="Calibri" w:hAnsi="Gill Sans MT" w:cs="Times New Roman"/>
          <w:b/>
          <w:sz w:val="24"/>
          <w:szCs w:val="24"/>
        </w:rPr>
        <w:t>Working Pattern:</w:t>
      </w:r>
      <w:r w:rsidRPr="00063BFD">
        <w:rPr>
          <w:rFonts w:ascii="Gill Sans MT" w:eastAsia="Calibri" w:hAnsi="Gill Sans MT" w:cs="Times New Roman"/>
          <w:b/>
          <w:sz w:val="24"/>
          <w:szCs w:val="24"/>
        </w:rPr>
        <w:tab/>
      </w:r>
      <w:r w:rsidR="00036DB6" w:rsidRPr="00063BFD">
        <w:rPr>
          <w:rFonts w:ascii="Gill Sans MT" w:eastAsia="Calibri" w:hAnsi="Gill Sans MT" w:cs="Times New Roman"/>
          <w:bCs/>
          <w:sz w:val="24"/>
          <w:szCs w:val="24"/>
        </w:rPr>
        <w:t>Part</w:t>
      </w:r>
      <w:r w:rsidRPr="00063BFD">
        <w:rPr>
          <w:rFonts w:ascii="Gill Sans MT" w:eastAsia="Calibri" w:hAnsi="Gill Sans MT" w:cs="Times New Roman"/>
          <w:bCs/>
          <w:sz w:val="24"/>
          <w:szCs w:val="24"/>
        </w:rPr>
        <w:t xml:space="preserve"> Time </w:t>
      </w:r>
      <w:r w:rsidR="00036DB6" w:rsidRPr="00063BFD">
        <w:rPr>
          <w:rFonts w:ascii="Gill Sans MT" w:eastAsia="Calibri" w:hAnsi="Gill Sans MT" w:cs="Times New Roman"/>
          <w:bCs/>
          <w:sz w:val="24"/>
          <w:szCs w:val="24"/>
        </w:rPr>
        <w:t>20</w:t>
      </w:r>
      <w:r w:rsidRPr="00063BFD">
        <w:rPr>
          <w:rFonts w:ascii="Gill Sans MT" w:eastAsia="Calibri" w:hAnsi="Gill Sans MT" w:cs="Times New Roman"/>
          <w:bCs/>
          <w:sz w:val="24"/>
          <w:szCs w:val="24"/>
        </w:rPr>
        <w:t xml:space="preserve"> hours per week</w:t>
      </w:r>
    </w:p>
    <w:p w14:paraId="1A239604" w14:textId="06972C75" w:rsidR="00974FA2" w:rsidRPr="00063BFD" w:rsidRDefault="00974FA2" w:rsidP="00974FA2">
      <w:pPr>
        <w:tabs>
          <w:tab w:val="left" w:pos="2835"/>
        </w:tabs>
        <w:spacing w:after="0" w:line="276" w:lineRule="auto"/>
        <w:ind w:left="2835" w:hanging="2835"/>
        <w:jc w:val="both"/>
        <w:rPr>
          <w:rFonts w:ascii="Gill Sans MT" w:eastAsia="Calibri" w:hAnsi="Gill Sans MT" w:cs="Times New Roman"/>
          <w:b/>
          <w:bCs/>
          <w:sz w:val="24"/>
          <w:szCs w:val="24"/>
        </w:rPr>
      </w:pPr>
      <w:r w:rsidRPr="00063BFD">
        <w:rPr>
          <w:rFonts w:ascii="Gill Sans MT" w:eastAsia="Calibri" w:hAnsi="Gill Sans MT" w:cs="Times New Roman"/>
          <w:b/>
          <w:bCs/>
          <w:sz w:val="24"/>
          <w:szCs w:val="24"/>
        </w:rPr>
        <w:t>Salary:</w:t>
      </w:r>
      <w:r w:rsidRPr="00063BFD">
        <w:rPr>
          <w:rFonts w:ascii="Gill Sans MT" w:eastAsia="Calibri" w:hAnsi="Gill Sans MT" w:cs="Times New Roman"/>
          <w:b/>
          <w:bCs/>
          <w:color w:val="000000" w:themeColor="text1"/>
          <w:sz w:val="24"/>
          <w:szCs w:val="24"/>
        </w:rPr>
        <w:t xml:space="preserve"> </w:t>
      </w:r>
      <w:r w:rsidRPr="00063BFD">
        <w:rPr>
          <w:rFonts w:ascii="Gill Sans MT" w:eastAsia="Calibri" w:hAnsi="Gill Sans MT" w:cs="Times New Roman"/>
          <w:b/>
          <w:color w:val="000000" w:themeColor="text1"/>
          <w:sz w:val="24"/>
          <w:szCs w:val="24"/>
        </w:rPr>
        <w:tab/>
      </w:r>
      <w:r w:rsidRPr="00063BFD">
        <w:rPr>
          <w:rFonts w:ascii="Gill Sans MT" w:eastAsia="Calibri" w:hAnsi="Gill Sans MT" w:cs="Times New Roman"/>
          <w:sz w:val="24"/>
          <w:szCs w:val="24"/>
        </w:rPr>
        <w:t xml:space="preserve">Ark Support Scale </w:t>
      </w:r>
      <w:r w:rsidR="00036DB6" w:rsidRPr="00063BFD">
        <w:rPr>
          <w:rFonts w:ascii="Gill Sans MT" w:eastAsia="Calibri" w:hAnsi="Gill Sans MT" w:cs="Times New Roman"/>
          <w:sz w:val="24"/>
          <w:szCs w:val="24"/>
        </w:rPr>
        <w:t>4</w:t>
      </w:r>
      <w:r w:rsidRPr="00063BFD">
        <w:rPr>
          <w:rFonts w:ascii="Gill Sans MT" w:eastAsia="Calibri" w:hAnsi="Gill Sans MT" w:cs="Times New Roman"/>
          <w:sz w:val="24"/>
          <w:szCs w:val="24"/>
        </w:rPr>
        <w:t xml:space="preserve">: Pay Points </w:t>
      </w:r>
      <w:r w:rsidR="00036DB6" w:rsidRPr="00063BFD">
        <w:rPr>
          <w:rFonts w:ascii="Gill Sans MT" w:eastAsia="Calibri" w:hAnsi="Gill Sans MT" w:cs="Times New Roman"/>
          <w:sz w:val="24"/>
          <w:szCs w:val="24"/>
        </w:rPr>
        <w:t>3</w:t>
      </w:r>
      <w:r w:rsidRPr="00063BFD">
        <w:rPr>
          <w:rFonts w:ascii="Gill Sans MT" w:eastAsia="Calibri" w:hAnsi="Gill Sans MT" w:cs="Times New Roman"/>
          <w:sz w:val="24"/>
          <w:szCs w:val="24"/>
        </w:rPr>
        <w:t xml:space="preserve"> - </w:t>
      </w:r>
      <w:r w:rsidR="00EF12B7" w:rsidRPr="00063BFD">
        <w:rPr>
          <w:rFonts w:ascii="Gill Sans MT" w:eastAsia="Calibri" w:hAnsi="Gill Sans MT" w:cs="Times New Roman"/>
          <w:sz w:val="24"/>
          <w:szCs w:val="24"/>
        </w:rPr>
        <w:t>7</w:t>
      </w:r>
      <w:r w:rsidRPr="00063BFD">
        <w:rPr>
          <w:rFonts w:ascii="Gill Sans MT" w:eastAsia="Calibri" w:hAnsi="Gill Sans MT" w:cs="Times New Roman"/>
          <w:sz w:val="24"/>
          <w:szCs w:val="24"/>
        </w:rPr>
        <w:t>:  £</w:t>
      </w:r>
      <w:r w:rsidR="00EF12B7" w:rsidRPr="00063BFD">
        <w:rPr>
          <w:rFonts w:ascii="Gill Sans MT" w:eastAsia="Calibri" w:hAnsi="Gill Sans MT" w:cs="Times New Roman"/>
          <w:sz w:val="24"/>
          <w:szCs w:val="24"/>
        </w:rPr>
        <w:t>24,027</w:t>
      </w:r>
      <w:r w:rsidRPr="00063BFD">
        <w:rPr>
          <w:rFonts w:ascii="Gill Sans MT" w:eastAsia="Calibri" w:hAnsi="Gill Sans MT" w:cs="Times New Roman"/>
          <w:sz w:val="24"/>
          <w:szCs w:val="24"/>
        </w:rPr>
        <w:t xml:space="preserve"> - £</w:t>
      </w:r>
      <w:r w:rsidR="00EF12B7" w:rsidRPr="00063BFD">
        <w:rPr>
          <w:rFonts w:ascii="Gill Sans MT" w:eastAsia="Calibri" w:hAnsi="Gill Sans MT" w:cs="Times New Roman"/>
          <w:sz w:val="24"/>
          <w:szCs w:val="24"/>
        </w:rPr>
        <w:t>25,583 pro rata</w:t>
      </w:r>
      <w:r w:rsidR="00EF12B7" w:rsidRPr="00063BFD">
        <w:rPr>
          <w:rFonts w:ascii="Gill Sans MT" w:eastAsia="Calibri" w:hAnsi="Gill Sans MT" w:cs="Times New Roman"/>
          <w:b/>
          <w:bCs/>
          <w:sz w:val="24"/>
          <w:szCs w:val="24"/>
        </w:rPr>
        <w:t xml:space="preserve"> </w:t>
      </w:r>
    </w:p>
    <w:p w14:paraId="623EDE2F" w14:textId="77777777" w:rsidR="00974FA2" w:rsidRPr="00063BFD" w:rsidRDefault="00974FA2" w:rsidP="00974FA2">
      <w:pPr>
        <w:keepNext/>
        <w:keepLines/>
        <w:spacing w:before="240" w:after="120" w:line="240" w:lineRule="auto"/>
        <w:jc w:val="both"/>
        <w:outlineLvl w:val="0"/>
        <w:rPr>
          <w:rFonts w:ascii="Gill Sans MT" w:eastAsia="Times New Roman" w:hAnsi="Gill Sans MT" w:cs="Times New Roman"/>
          <w:b/>
          <w:bCs/>
          <w:color w:val="4472C4" w:themeColor="accent1"/>
          <w:sz w:val="28"/>
          <w:szCs w:val="24"/>
        </w:rPr>
      </w:pPr>
      <w:r w:rsidRPr="00063BFD">
        <w:rPr>
          <w:rFonts w:ascii="Gill Sans MT" w:eastAsia="Times New Roman" w:hAnsi="Gill Sans MT" w:cs="Times New Roman"/>
          <w:b/>
          <w:bCs/>
          <w:color w:val="4472C4" w:themeColor="accent1"/>
          <w:sz w:val="28"/>
          <w:szCs w:val="24"/>
        </w:rPr>
        <w:t>The Role</w:t>
      </w:r>
    </w:p>
    <w:p w14:paraId="20DE9CE6" w14:textId="4851684C" w:rsidR="00974FA2" w:rsidRPr="00063BFD" w:rsidRDefault="00974FA2" w:rsidP="00974FA2">
      <w:pPr>
        <w:spacing w:after="0" w:line="240" w:lineRule="auto"/>
        <w:jc w:val="both"/>
        <w:rPr>
          <w:rFonts w:ascii="Gill Sans MT" w:eastAsia="Calibri" w:hAnsi="Gill Sans MT" w:cs="Times New Roman"/>
        </w:rPr>
      </w:pPr>
      <w:r w:rsidRPr="00063BFD">
        <w:rPr>
          <w:rFonts w:ascii="Gill Sans MT" w:eastAsia="Calibri" w:hAnsi="Gill Sans MT" w:cs="Times New Roman"/>
        </w:rPr>
        <w:t xml:space="preserve">As </w:t>
      </w:r>
      <w:r w:rsidR="00781B0E" w:rsidRPr="00063BFD">
        <w:rPr>
          <w:rFonts w:ascii="Gill Sans MT" w:eastAsia="Calibri" w:hAnsi="Gill Sans MT" w:cs="Times New Roman"/>
        </w:rPr>
        <w:t>Premises Assistant</w:t>
      </w:r>
      <w:r w:rsidRPr="00063BFD">
        <w:rPr>
          <w:rFonts w:ascii="Gill Sans MT" w:eastAsia="Calibri" w:hAnsi="Gill Sans MT" w:cs="Times New Roman"/>
        </w:rPr>
        <w:t xml:space="preserve">, you will play an integral role in ensuring the Academy is a safe, inviting and positive learning environment for pupils, staff and visitors. You will work to ensure the highest quality of site maintenance. </w:t>
      </w:r>
    </w:p>
    <w:p w14:paraId="1735E5A5" w14:textId="77777777" w:rsidR="00974FA2" w:rsidRPr="00063BFD" w:rsidRDefault="00974FA2" w:rsidP="00974FA2">
      <w:pPr>
        <w:spacing w:before="120" w:after="120" w:line="276" w:lineRule="auto"/>
        <w:jc w:val="both"/>
        <w:rPr>
          <w:rFonts w:ascii="Gill Sans MT" w:eastAsia="Calibri" w:hAnsi="Gill Sans MT" w:cs="Century Gothic"/>
          <w:bCs/>
        </w:rPr>
      </w:pPr>
      <w:r w:rsidRPr="00063BFD">
        <w:rPr>
          <w:rFonts w:ascii="Gill Sans MT" w:eastAsia="Calibri" w:hAnsi="Gill Sans MT" w:cs="Century Gothic"/>
          <w:bCs/>
        </w:rPr>
        <w:t xml:space="preserve">You will support the management and operations of premises-related functions at the academy including buildings and grounds maintenance, security, cleaning, health and safety, lettings of our facilities and contractors. </w:t>
      </w:r>
    </w:p>
    <w:p w14:paraId="09B7A65D" w14:textId="77777777" w:rsidR="00974FA2" w:rsidRPr="00063BFD" w:rsidRDefault="00974FA2" w:rsidP="00974FA2">
      <w:pPr>
        <w:keepNext/>
        <w:keepLines/>
        <w:spacing w:before="240" w:after="120" w:line="240" w:lineRule="auto"/>
        <w:jc w:val="both"/>
        <w:outlineLvl w:val="0"/>
        <w:rPr>
          <w:rFonts w:ascii="Gill Sans MT" w:eastAsia="Times New Roman" w:hAnsi="Gill Sans MT" w:cs="Times New Roman"/>
          <w:b/>
          <w:bCs/>
          <w:color w:val="4472C4" w:themeColor="accent1"/>
          <w:sz w:val="28"/>
          <w:szCs w:val="24"/>
        </w:rPr>
      </w:pPr>
      <w:r w:rsidRPr="00063BFD">
        <w:rPr>
          <w:rFonts w:ascii="Gill Sans MT" w:eastAsia="Times New Roman" w:hAnsi="Gill Sans MT" w:cs="Times New Roman"/>
          <w:b/>
          <w:bCs/>
          <w:color w:val="4472C4" w:themeColor="accent1"/>
          <w:sz w:val="28"/>
          <w:szCs w:val="24"/>
        </w:rPr>
        <w:t>Key Responsibilities</w:t>
      </w:r>
    </w:p>
    <w:p w14:paraId="6575F2D5" w14:textId="77777777" w:rsidR="00974FA2" w:rsidRPr="00063BFD" w:rsidRDefault="00974FA2" w:rsidP="00974FA2">
      <w:pPr>
        <w:tabs>
          <w:tab w:val="num" w:pos="426"/>
          <w:tab w:val="center" w:pos="4513"/>
        </w:tabs>
        <w:spacing w:before="240" w:after="0" w:line="276" w:lineRule="auto"/>
        <w:jc w:val="both"/>
        <w:rPr>
          <w:rFonts w:ascii="Gill Sans MT" w:eastAsia="Times New Roman" w:hAnsi="Gill Sans MT" w:cs="Times New Roman"/>
          <w:b/>
          <w:sz w:val="24"/>
          <w:szCs w:val="24"/>
        </w:rPr>
      </w:pPr>
      <w:r w:rsidRPr="00063BFD">
        <w:rPr>
          <w:rFonts w:ascii="Gill Sans MT" w:eastAsia="Times New Roman" w:hAnsi="Gill Sans MT" w:cs="Times New Roman"/>
          <w:b/>
          <w:sz w:val="24"/>
          <w:szCs w:val="24"/>
        </w:rPr>
        <w:t>Health, Safety and Security</w:t>
      </w:r>
      <w:r w:rsidRPr="00063BFD">
        <w:rPr>
          <w:rFonts w:ascii="Gill Sans MT" w:eastAsia="Times New Roman" w:hAnsi="Gill Sans MT" w:cs="Times New Roman"/>
          <w:b/>
          <w:sz w:val="24"/>
          <w:szCs w:val="24"/>
        </w:rPr>
        <w:tab/>
      </w:r>
    </w:p>
    <w:p w14:paraId="78F1C64B"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Work with the Site Manager to ensure compliance with Health and Safety legislation and guidance</w:t>
      </w:r>
    </w:p>
    <w:p w14:paraId="6E51212E"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Act as an academy first aider</w:t>
      </w:r>
    </w:p>
    <w:p w14:paraId="3972DE51"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Work with the Site Manager to ensure cover for all agreed Academy opening hours, which may include evening and weekend use</w:t>
      </w:r>
    </w:p>
    <w:p w14:paraId="06C7A5F7"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Work with the Site Manager to ensure the general security of the buildings and grounds</w:t>
      </w:r>
    </w:p>
    <w:p w14:paraId="3436B4B8"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Assist with maintaining risk assessments and management plans ensuring that they are up to date and comply with any action plans to rectify any deficiencies identified</w:t>
      </w:r>
    </w:p>
    <w:p w14:paraId="31BFD554"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Work with the Site Manager in conducting routine inspections and keeping records using the building management system</w:t>
      </w:r>
    </w:p>
    <w:p w14:paraId="2767D33B"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 xml:space="preserve">Report and make safe any hazards on site (internal and external, reporting these to Site Manager </w:t>
      </w:r>
    </w:p>
    <w:p w14:paraId="551F3E7F"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Follow fire safety and evacuation measures and ensure fire risk assessments are followed</w:t>
      </w:r>
    </w:p>
    <w:p w14:paraId="2AAD7397" w14:textId="77777777" w:rsidR="00974FA2" w:rsidRPr="00063BFD" w:rsidRDefault="00974FA2" w:rsidP="00974FA2">
      <w:pPr>
        <w:spacing w:after="0" w:line="240" w:lineRule="auto"/>
        <w:ind w:left="360"/>
        <w:jc w:val="both"/>
        <w:rPr>
          <w:rFonts w:ascii="Gill Sans MT" w:eastAsia="Times New Roman" w:hAnsi="Gill Sans MT" w:cs="Times New Roman"/>
          <w:sz w:val="24"/>
          <w:szCs w:val="24"/>
          <w:lang w:val="en"/>
        </w:rPr>
      </w:pPr>
    </w:p>
    <w:p w14:paraId="5B383F72" w14:textId="77777777" w:rsidR="00974FA2" w:rsidRPr="00063BFD" w:rsidRDefault="00974FA2" w:rsidP="00974FA2">
      <w:pPr>
        <w:spacing w:after="0" w:line="240" w:lineRule="auto"/>
        <w:jc w:val="both"/>
        <w:rPr>
          <w:rFonts w:ascii="Gill Sans MT" w:eastAsia="Times New Roman" w:hAnsi="Gill Sans MT" w:cs="Times New Roman"/>
          <w:b/>
          <w:sz w:val="24"/>
          <w:szCs w:val="24"/>
        </w:rPr>
      </w:pPr>
      <w:r w:rsidRPr="00063BFD">
        <w:rPr>
          <w:rFonts w:ascii="Gill Sans MT" w:eastAsia="Times New Roman" w:hAnsi="Gill Sans MT" w:cs="Times New Roman"/>
          <w:b/>
          <w:sz w:val="24"/>
          <w:szCs w:val="24"/>
        </w:rPr>
        <w:t>Buildings and Grounds Maintenance</w:t>
      </w:r>
    </w:p>
    <w:p w14:paraId="17E6DF38"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To ensure that all plant and other equipment are available and working effectively during the opening hours of the academy and adjusted as required for evening and weekend use</w:t>
      </w:r>
    </w:p>
    <w:p w14:paraId="0F0E22EA"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Undertake site and maintenance work on the grounds, ensuring the work is carried out safely and to a high standard</w:t>
      </w:r>
    </w:p>
    <w:p w14:paraId="2C5E2DFF"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To ensure that all refuse is disposed of promptly and in accordance with legislation</w:t>
      </w:r>
    </w:p>
    <w:p w14:paraId="341751F3" w14:textId="77777777" w:rsidR="00974FA2" w:rsidRPr="00063BFD" w:rsidRDefault="00974FA2" w:rsidP="00974FA2">
      <w:pPr>
        <w:numPr>
          <w:ilvl w:val="0"/>
          <w:numId w:val="5"/>
        </w:numPr>
        <w:spacing w:after="80" w:line="240" w:lineRule="auto"/>
        <w:contextualSpacing/>
        <w:jc w:val="both"/>
        <w:rPr>
          <w:rFonts w:ascii="Gill Sans MT" w:eastAsia="Calibri" w:hAnsi="Gill Sans MT" w:cs="Times New Roman"/>
        </w:rPr>
      </w:pPr>
      <w:r w:rsidRPr="00063BFD">
        <w:rPr>
          <w:rFonts w:ascii="Gill Sans MT" w:eastAsia="Calibri" w:hAnsi="Gill Sans MT" w:cs="Times New Roman"/>
        </w:rPr>
        <w:t>Check in and deliver goods around the academy as required</w:t>
      </w:r>
    </w:p>
    <w:p w14:paraId="7DAFA799" w14:textId="77777777" w:rsidR="00974FA2" w:rsidRPr="00063BFD" w:rsidRDefault="00974FA2" w:rsidP="00974FA2">
      <w:pPr>
        <w:numPr>
          <w:ilvl w:val="0"/>
          <w:numId w:val="4"/>
        </w:numPr>
        <w:spacing w:after="0" w:line="240" w:lineRule="auto"/>
        <w:contextualSpacing/>
        <w:jc w:val="both"/>
        <w:rPr>
          <w:rFonts w:ascii="Gill Sans MT" w:eastAsia="Times New Roman" w:hAnsi="Gill Sans MT" w:cs="Times New Roman"/>
          <w:lang w:val="en"/>
        </w:rPr>
      </w:pPr>
      <w:r w:rsidRPr="00063BFD">
        <w:rPr>
          <w:rFonts w:ascii="Gill Sans MT" w:eastAsia="Times New Roman" w:hAnsi="Gill Sans MT" w:cs="Times New Roman"/>
          <w:iCs/>
        </w:rPr>
        <w:t>To undertake general maintenance and remedial works in-house, calling on contractors if required</w:t>
      </w:r>
      <w:r w:rsidRPr="00063BFD">
        <w:rPr>
          <w:rFonts w:ascii="Gill Sans MT" w:eastAsia="Times New Roman" w:hAnsi="Gill Sans MT" w:cs="Times New Roman"/>
          <w:lang w:val="en"/>
        </w:rPr>
        <w:t xml:space="preserve"> and </w:t>
      </w:r>
      <w:r w:rsidRPr="00063BFD">
        <w:rPr>
          <w:rFonts w:ascii="Gill Sans MT" w:eastAsia="Calibri" w:hAnsi="Gill Sans MT" w:cs="Times New Roman"/>
        </w:rPr>
        <w:t xml:space="preserve">reporting any defects of buildings, furniture, fittings and equipment to the </w:t>
      </w:r>
      <w:r w:rsidRPr="00063BFD">
        <w:rPr>
          <w:rFonts w:ascii="Gill Sans MT" w:eastAsia="Times New Roman" w:hAnsi="Gill Sans MT" w:cs="Times New Roman"/>
        </w:rPr>
        <w:t>Site</w:t>
      </w:r>
      <w:r w:rsidRPr="00063BFD">
        <w:rPr>
          <w:rFonts w:ascii="Gill Sans MT" w:eastAsia="Calibri" w:hAnsi="Gill Sans MT" w:cs="Times New Roman"/>
        </w:rPr>
        <w:t xml:space="preserve"> Manager </w:t>
      </w:r>
    </w:p>
    <w:p w14:paraId="56BD8DFE" w14:textId="77777777" w:rsidR="00974FA2" w:rsidRPr="00063BFD" w:rsidRDefault="00974FA2" w:rsidP="00974FA2">
      <w:pPr>
        <w:numPr>
          <w:ilvl w:val="0"/>
          <w:numId w:val="4"/>
        </w:numPr>
        <w:spacing w:after="0" w:line="240" w:lineRule="auto"/>
        <w:contextualSpacing/>
        <w:jc w:val="both"/>
        <w:rPr>
          <w:rFonts w:ascii="Gill Sans MT" w:eastAsia="Times New Roman" w:hAnsi="Gill Sans MT" w:cs="Times New Roman"/>
          <w:lang w:val="en"/>
        </w:rPr>
      </w:pPr>
      <w:r w:rsidRPr="00063BFD">
        <w:rPr>
          <w:rFonts w:ascii="Gill Sans MT" w:eastAsia="Times New Roman" w:hAnsi="Gill Sans MT" w:cs="Times New Roman"/>
          <w:lang w:val="en"/>
        </w:rPr>
        <w:t>To work with the cleaning team to ensure that all areas of the building are clean and ready for use as required</w:t>
      </w:r>
    </w:p>
    <w:p w14:paraId="40FD3B64" w14:textId="77777777" w:rsidR="00974FA2" w:rsidRPr="00063BFD" w:rsidRDefault="00974FA2" w:rsidP="00974FA2">
      <w:pPr>
        <w:spacing w:before="240" w:after="120" w:line="276" w:lineRule="auto"/>
        <w:jc w:val="both"/>
        <w:rPr>
          <w:rFonts w:ascii="Gill Sans MT" w:eastAsia="Calibri" w:hAnsi="Gill Sans MT" w:cs="Times New Roman"/>
          <w:i/>
          <w:sz w:val="24"/>
          <w:szCs w:val="24"/>
        </w:rPr>
      </w:pPr>
      <w:r w:rsidRPr="00063BFD">
        <w:rPr>
          <w:rFonts w:ascii="Gill Sans MT" w:eastAsia="Calibri" w:hAnsi="Gill Sans MT" w:cs="Times New Roman"/>
          <w:b/>
          <w:sz w:val="24"/>
          <w:szCs w:val="24"/>
        </w:rPr>
        <w:t>Lettings</w:t>
      </w:r>
    </w:p>
    <w:p w14:paraId="4DDC374E" w14:textId="7BF53221" w:rsidR="00974FA2" w:rsidRPr="00063BFD" w:rsidRDefault="00974FA2" w:rsidP="00974FA2">
      <w:pPr>
        <w:numPr>
          <w:ilvl w:val="0"/>
          <w:numId w:val="6"/>
        </w:numPr>
        <w:spacing w:after="0" w:line="276" w:lineRule="auto"/>
        <w:jc w:val="both"/>
        <w:rPr>
          <w:rFonts w:ascii="Gill Sans MT" w:eastAsia="Calibri" w:hAnsi="Gill Sans MT" w:cs="Times New Roman"/>
        </w:rPr>
      </w:pPr>
      <w:r w:rsidRPr="00063BFD">
        <w:rPr>
          <w:rFonts w:ascii="Gill Sans MT" w:eastAsia="Calibri" w:hAnsi="Gill Sans MT" w:cs="Times New Roman"/>
        </w:rPr>
        <w:t>Oversee lettings during the evenings</w:t>
      </w:r>
      <w:r w:rsidR="00781B0E" w:rsidRPr="00063BFD">
        <w:rPr>
          <w:rFonts w:ascii="Gill Sans MT" w:eastAsia="Calibri" w:hAnsi="Gill Sans MT" w:cs="Times New Roman"/>
        </w:rPr>
        <w:t xml:space="preserve"> and school holidays</w:t>
      </w:r>
      <w:r w:rsidRPr="00063BFD">
        <w:rPr>
          <w:rFonts w:ascii="Gill Sans MT" w:eastAsia="Calibri" w:hAnsi="Gill Sans MT" w:cs="Times New Roman"/>
        </w:rPr>
        <w:t>, ensuring that rooms are adequately set up and that the condition of the Academy premises is assessed before and after events, taking responsibility for the health and safety of the hirers whilst on the academy premises.</w:t>
      </w:r>
    </w:p>
    <w:p w14:paraId="14428C39" w14:textId="77777777" w:rsidR="00974FA2" w:rsidRPr="00063BFD" w:rsidRDefault="00974FA2" w:rsidP="00974FA2">
      <w:pPr>
        <w:numPr>
          <w:ilvl w:val="0"/>
          <w:numId w:val="6"/>
        </w:numPr>
        <w:spacing w:after="0" w:line="276" w:lineRule="auto"/>
        <w:jc w:val="both"/>
        <w:rPr>
          <w:rFonts w:ascii="Gill Sans MT" w:eastAsia="Calibri" w:hAnsi="Gill Sans MT" w:cs="Times New Roman"/>
        </w:rPr>
      </w:pPr>
      <w:r w:rsidRPr="00063BFD">
        <w:rPr>
          <w:rFonts w:ascii="Gill Sans MT" w:eastAsia="Calibri" w:hAnsi="Gill Sans MT" w:cs="Times New Roman"/>
        </w:rPr>
        <w:t>Open and lock up and secure the Academy’s premises before and after lettings, following the opening and closing procedure</w:t>
      </w:r>
    </w:p>
    <w:p w14:paraId="580A14DD" w14:textId="77777777" w:rsidR="00974FA2" w:rsidRPr="00063BFD" w:rsidRDefault="00974FA2" w:rsidP="00974FA2">
      <w:pPr>
        <w:numPr>
          <w:ilvl w:val="0"/>
          <w:numId w:val="6"/>
        </w:numPr>
        <w:spacing w:after="0" w:line="276" w:lineRule="auto"/>
        <w:jc w:val="both"/>
        <w:rPr>
          <w:rFonts w:ascii="Gill Sans MT" w:eastAsia="Calibri" w:hAnsi="Gill Sans MT" w:cs="Times New Roman"/>
        </w:rPr>
      </w:pPr>
      <w:r w:rsidRPr="00063BFD">
        <w:rPr>
          <w:rFonts w:ascii="Gill Sans MT" w:eastAsia="Calibri" w:hAnsi="Gill Sans MT" w:cs="Times New Roman"/>
        </w:rPr>
        <w:t>Undertake reception duties, answering the phone, greeting contractors, ensuring DBS requirements are adhered to where required.</w:t>
      </w:r>
    </w:p>
    <w:p w14:paraId="2B1252F9" w14:textId="77777777" w:rsidR="00063BFD" w:rsidRPr="00063BFD" w:rsidRDefault="00063BFD" w:rsidP="00063BFD">
      <w:pPr>
        <w:spacing w:after="0" w:line="276" w:lineRule="auto"/>
        <w:jc w:val="both"/>
        <w:rPr>
          <w:rFonts w:ascii="Gill Sans MT" w:eastAsia="Calibri" w:hAnsi="Gill Sans MT" w:cs="Times New Roman"/>
        </w:rPr>
      </w:pPr>
    </w:p>
    <w:p w14:paraId="52139F9B" w14:textId="77777777" w:rsidR="00063BFD" w:rsidRPr="00063BFD" w:rsidRDefault="00063BFD" w:rsidP="00063BFD">
      <w:pPr>
        <w:pStyle w:val="Heading1GaramondBold"/>
        <w:spacing w:before="240" w:after="120" w:line="240" w:lineRule="auto"/>
        <w:jc w:val="both"/>
        <w:rPr>
          <w:rFonts w:ascii="Gill Sans MT" w:hAnsi="Gill Sans MT" w:cstheme="majorBidi"/>
          <w:color w:val="4472C4" w:themeColor="accent1"/>
          <w:sz w:val="28"/>
          <w:szCs w:val="24"/>
        </w:rPr>
      </w:pPr>
      <w:r w:rsidRPr="00063BFD">
        <w:rPr>
          <w:rFonts w:ascii="Gill Sans MT" w:hAnsi="Gill Sans MT"/>
          <w:color w:val="4472C4" w:themeColor="accent1"/>
          <w:sz w:val="28"/>
          <w:szCs w:val="24"/>
        </w:rPr>
        <w:lastRenderedPageBreak/>
        <w:t>Other</w:t>
      </w:r>
    </w:p>
    <w:p w14:paraId="55DEE8FB" w14:textId="77777777" w:rsidR="00063BFD" w:rsidRPr="00063BFD" w:rsidRDefault="00063BFD" w:rsidP="00063BFD">
      <w:pPr>
        <w:pStyle w:val="NoSpacing"/>
        <w:numPr>
          <w:ilvl w:val="0"/>
          <w:numId w:val="1"/>
        </w:numPr>
        <w:spacing w:line="276" w:lineRule="auto"/>
        <w:jc w:val="both"/>
        <w:rPr>
          <w:rFonts w:ascii="Gill Sans MT" w:hAnsi="Gill Sans MT" w:cs="Century Gothic"/>
          <w:bCs/>
          <w:color w:val="000000"/>
          <w:sz w:val="24"/>
          <w:szCs w:val="24"/>
        </w:rPr>
      </w:pPr>
      <w:r w:rsidRPr="00063BFD">
        <w:rPr>
          <w:rFonts w:ascii="Gill Sans MT" w:hAnsi="Gill Sans MT" w:cs="Century Gothic"/>
          <w:bCs/>
          <w:color w:val="000000"/>
          <w:sz w:val="24"/>
          <w:szCs w:val="24"/>
        </w:rPr>
        <w:t xml:space="preserve">Actively promote the safety and welfare of our children and young people. </w:t>
      </w:r>
    </w:p>
    <w:p w14:paraId="639CBFB2" w14:textId="77777777" w:rsidR="00063BFD" w:rsidRPr="00063BFD" w:rsidRDefault="00063BFD" w:rsidP="00063BFD">
      <w:pPr>
        <w:pStyle w:val="NoSpacing"/>
        <w:numPr>
          <w:ilvl w:val="0"/>
          <w:numId w:val="1"/>
        </w:numPr>
        <w:spacing w:line="276" w:lineRule="auto"/>
        <w:jc w:val="both"/>
        <w:rPr>
          <w:rFonts w:ascii="Gill Sans MT" w:hAnsi="Gill Sans MT" w:cs="Century Gothic"/>
          <w:bCs/>
          <w:color w:val="000000"/>
          <w:sz w:val="24"/>
          <w:szCs w:val="24"/>
        </w:rPr>
      </w:pPr>
      <w:r w:rsidRPr="00063BFD">
        <w:rPr>
          <w:rFonts w:ascii="Gill Sans MT" w:hAnsi="Gill Sans MT" w:cs="Century Gothic"/>
          <w:bCs/>
          <w:color w:val="000000"/>
          <w:sz w:val="24"/>
          <w:szCs w:val="24"/>
        </w:rPr>
        <w:t>Ensure compliance with Ark’s data protection rules and procedures.</w:t>
      </w:r>
    </w:p>
    <w:p w14:paraId="0F72F9B1" w14:textId="77777777" w:rsidR="00063BFD" w:rsidRPr="00063BFD" w:rsidRDefault="00063BFD" w:rsidP="00063BFD">
      <w:pPr>
        <w:widowControl w:val="0"/>
        <w:numPr>
          <w:ilvl w:val="0"/>
          <w:numId w:val="1"/>
        </w:numPr>
        <w:autoSpaceDE w:val="0"/>
        <w:autoSpaceDN w:val="0"/>
        <w:adjustRightInd w:val="0"/>
        <w:spacing w:after="0" w:line="240" w:lineRule="auto"/>
        <w:ind w:right="13"/>
        <w:jc w:val="both"/>
        <w:rPr>
          <w:rFonts w:ascii="Gill Sans MT" w:hAnsi="Gill Sans MT" w:cs="Arial"/>
          <w:spacing w:val="1"/>
          <w:sz w:val="24"/>
          <w:szCs w:val="24"/>
        </w:rPr>
      </w:pPr>
      <w:r w:rsidRPr="00063BFD">
        <w:rPr>
          <w:rFonts w:ascii="Gill Sans MT" w:hAnsi="Gill Sans MT" w:cs="Arial"/>
          <w:spacing w:val="1"/>
          <w:sz w:val="24"/>
          <w:szCs w:val="24"/>
        </w:rPr>
        <w:t xml:space="preserve">Liaise with colleagues and external contacts at all levels of seniority with confidence, tact and diplomacy.  </w:t>
      </w:r>
    </w:p>
    <w:p w14:paraId="48E1AF9A" w14:textId="77777777" w:rsidR="00063BFD" w:rsidRPr="00063BFD" w:rsidRDefault="00063BFD" w:rsidP="00063BFD">
      <w:pPr>
        <w:numPr>
          <w:ilvl w:val="0"/>
          <w:numId w:val="1"/>
        </w:numPr>
        <w:tabs>
          <w:tab w:val="left" w:pos="720"/>
        </w:tabs>
        <w:autoSpaceDE w:val="0"/>
        <w:autoSpaceDN w:val="0"/>
        <w:adjustRightInd w:val="0"/>
        <w:spacing w:after="0" w:line="240" w:lineRule="auto"/>
        <w:jc w:val="both"/>
        <w:rPr>
          <w:rFonts w:ascii="Gill Sans MT" w:eastAsia="Times New Roman" w:hAnsi="Gill Sans MT"/>
          <w:sz w:val="24"/>
          <w:szCs w:val="24"/>
          <w:lang w:val="en-US"/>
        </w:rPr>
      </w:pPr>
      <w:r w:rsidRPr="00063BFD">
        <w:rPr>
          <w:rFonts w:ascii="Gill Sans MT" w:eastAsia="Times New Roman" w:hAnsi="Gill Sans MT"/>
          <w:noProof/>
          <w:color w:val="000000"/>
          <w:sz w:val="24"/>
          <w:szCs w:val="24"/>
          <w:lang w:eastAsia="en-GB"/>
        </w:rPr>
        <w:t>Work with Ark Central and other academies in the Ark network, to establish good practice throughout the network, offering support where required.</w:t>
      </w:r>
    </w:p>
    <w:p w14:paraId="151A788C" w14:textId="77777777" w:rsidR="00063BFD" w:rsidRPr="00063BFD" w:rsidRDefault="00063BFD" w:rsidP="00063BFD">
      <w:pPr>
        <w:spacing w:after="0" w:line="240" w:lineRule="auto"/>
        <w:jc w:val="both"/>
        <w:rPr>
          <w:rFonts w:ascii="Gill Sans MT" w:eastAsia="Times New Roman" w:hAnsi="Gill Sans MT"/>
          <w:sz w:val="24"/>
          <w:szCs w:val="24"/>
          <w:lang w:val="en-US"/>
        </w:rPr>
      </w:pPr>
    </w:p>
    <w:p w14:paraId="748558C3" w14:textId="338F3EEB" w:rsidR="00063BFD" w:rsidRPr="00063BFD" w:rsidRDefault="00063BFD" w:rsidP="00063BFD">
      <w:pPr>
        <w:spacing w:after="0" w:line="276" w:lineRule="auto"/>
        <w:jc w:val="both"/>
        <w:rPr>
          <w:rFonts w:ascii="Gill Sans MT" w:eastAsia="Calibri" w:hAnsi="Gill Sans MT" w:cs="Times New Roman"/>
        </w:rPr>
      </w:pPr>
      <w:r w:rsidRPr="00063BFD">
        <w:rPr>
          <w:rFonts w:ascii="Gill Sans MT" w:eastAsia="Times New Roman" w:hAnsi="Gill Sans MT"/>
          <w:sz w:val="24"/>
          <w:szCs w:val="24"/>
          <w:lang w:val="en-US"/>
        </w:rPr>
        <w:t xml:space="preserve">This job description is not an exhaustive </w:t>
      </w:r>
      <w:proofErr w:type="gramStart"/>
      <w:r w:rsidRPr="00063BFD">
        <w:rPr>
          <w:rFonts w:ascii="Gill Sans MT" w:eastAsia="Times New Roman" w:hAnsi="Gill Sans MT"/>
          <w:sz w:val="24"/>
          <w:szCs w:val="24"/>
          <w:lang w:val="en-US"/>
        </w:rPr>
        <w:t>list</w:t>
      </w:r>
      <w:proofErr w:type="gramEnd"/>
      <w:r w:rsidRPr="00063BFD">
        <w:rPr>
          <w:rFonts w:ascii="Gill Sans MT" w:eastAsia="Times New Roman" w:hAnsi="Gill Sans MT"/>
          <w:sz w:val="24"/>
          <w:szCs w:val="24"/>
          <w:lang w:val="en-US"/>
        </w:rPr>
        <w:t xml:space="preserve"> and you will be expected to carry out any other reasonable tasks as directed by your line manager.</w:t>
      </w:r>
    </w:p>
    <w:p w14:paraId="15CF37EE" w14:textId="68DC30F3" w:rsidR="00974FA2" w:rsidRPr="00C85FE2" w:rsidRDefault="00974FA2" w:rsidP="00974FA2">
      <w:pPr>
        <w:spacing w:after="200" w:line="276" w:lineRule="auto"/>
        <w:jc w:val="center"/>
        <w:rPr>
          <w:rFonts w:ascii="Gill Sans MT" w:eastAsia="Calibri" w:hAnsi="Gill Sans MT" w:cs="Times New Roman"/>
          <w:b/>
          <w:color w:val="1F3864" w:themeColor="accent1" w:themeShade="80"/>
          <w:sz w:val="32"/>
          <w:szCs w:val="24"/>
        </w:rPr>
      </w:pPr>
      <w:r w:rsidRPr="00974FA2">
        <w:rPr>
          <w:rFonts w:ascii="Georgia" w:eastAsia="Calibri" w:hAnsi="Georgia" w:cs="Times New Roman"/>
          <w:b/>
          <w:color w:val="003296"/>
          <w:sz w:val="28"/>
          <w:szCs w:val="24"/>
        </w:rPr>
        <w:br w:type="page"/>
      </w:r>
      <w:r w:rsidRPr="00C85FE2">
        <w:rPr>
          <w:rFonts w:ascii="Gill Sans MT" w:eastAsia="Calibri" w:hAnsi="Gill Sans MT" w:cs="Times New Roman"/>
          <w:b/>
          <w:color w:val="4472C4" w:themeColor="accent1"/>
          <w:sz w:val="32"/>
          <w:szCs w:val="24"/>
        </w:rPr>
        <w:lastRenderedPageBreak/>
        <w:t xml:space="preserve">Person Specification: </w:t>
      </w:r>
      <w:r w:rsidR="00063BFD" w:rsidRPr="00C85FE2">
        <w:rPr>
          <w:rFonts w:ascii="Gill Sans MT" w:eastAsia="Calibri" w:hAnsi="Gill Sans MT" w:cs="Times New Roman"/>
          <w:b/>
          <w:color w:val="4472C4" w:themeColor="accent1"/>
          <w:sz w:val="32"/>
          <w:szCs w:val="24"/>
        </w:rPr>
        <w:t>Premises Assistant</w:t>
      </w:r>
    </w:p>
    <w:p w14:paraId="49A1708A" w14:textId="77777777" w:rsidR="00974FA2" w:rsidRPr="00C85FE2" w:rsidRDefault="00974FA2" w:rsidP="00974FA2">
      <w:pPr>
        <w:keepNext/>
        <w:keepLines/>
        <w:spacing w:after="0" w:line="276" w:lineRule="auto"/>
        <w:outlineLvl w:val="0"/>
        <w:rPr>
          <w:rFonts w:ascii="Gill Sans MT" w:eastAsia="Times New Roman" w:hAnsi="Gill Sans MT" w:cs="Times New Roman"/>
          <w:b/>
          <w:bCs/>
          <w:color w:val="4472C4" w:themeColor="accent1"/>
          <w:sz w:val="28"/>
          <w:szCs w:val="24"/>
        </w:rPr>
      </w:pPr>
      <w:r w:rsidRPr="00C85FE2">
        <w:rPr>
          <w:rFonts w:ascii="Gill Sans MT" w:eastAsia="Times New Roman" w:hAnsi="Gill Sans MT" w:cs="Times New Roman"/>
          <w:b/>
          <w:bCs/>
          <w:color w:val="4472C4" w:themeColor="accent1"/>
          <w:sz w:val="28"/>
          <w:szCs w:val="24"/>
        </w:rPr>
        <w:t xml:space="preserve">Qualifications </w:t>
      </w:r>
    </w:p>
    <w:p w14:paraId="5167381F" w14:textId="77777777" w:rsidR="00974FA2" w:rsidRPr="00C85FE2" w:rsidRDefault="00974FA2" w:rsidP="00974FA2">
      <w:pPr>
        <w:widowControl w:val="0"/>
        <w:numPr>
          <w:ilvl w:val="0"/>
          <w:numId w:val="3"/>
        </w:numPr>
        <w:autoSpaceDE w:val="0"/>
        <w:autoSpaceDN w:val="0"/>
        <w:adjustRightInd w:val="0"/>
        <w:spacing w:after="0" w:line="240" w:lineRule="auto"/>
        <w:ind w:right="13"/>
        <w:jc w:val="both"/>
        <w:rPr>
          <w:rFonts w:ascii="Gill Sans MT" w:eastAsia="Calibri" w:hAnsi="Gill Sans MT" w:cs="Arial"/>
          <w:spacing w:val="1"/>
        </w:rPr>
      </w:pPr>
      <w:r w:rsidRPr="00C85FE2">
        <w:rPr>
          <w:rFonts w:ascii="Gill Sans MT" w:eastAsia="Calibri" w:hAnsi="Gill Sans MT" w:cs="Arial"/>
          <w:spacing w:val="1"/>
        </w:rPr>
        <w:t>GCSE at grade C or above (</w:t>
      </w:r>
      <w:proofErr w:type="spellStart"/>
      <w:r w:rsidRPr="00C85FE2">
        <w:rPr>
          <w:rFonts w:ascii="Gill Sans MT" w:eastAsia="Calibri" w:hAnsi="Gill Sans MT" w:cs="Arial"/>
          <w:spacing w:val="1"/>
        </w:rPr>
        <w:t>equiv</w:t>
      </w:r>
      <w:proofErr w:type="spellEnd"/>
      <w:r w:rsidRPr="00C85FE2">
        <w:rPr>
          <w:rFonts w:ascii="Gill Sans MT" w:eastAsia="Calibri" w:hAnsi="Gill Sans MT" w:cs="Arial"/>
          <w:spacing w:val="1"/>
        </w:rPr>
        <w:t>) Maths and English</w:t>
      </w:r>
    </w:p>
    <w:p w14:paraId="7FE0DCDE" w14:textId="77777777" w:rsidR="00974FA2" w:rsidRPr="00C85FE2" w:rsidRDefault="00974FA2" w:rsidP="00974FA2">
      <w:pPr>
        <w:numPr>
          <w:ilvl w:val="0"/>
          <w:numId w:val="3"/>
        </w:numPr>
        <w:spacing w:after="0" w:line="240" w:lineRule="auto"/>
        <w:contextualSpacing/>
        <w:jc w:val="both"/>
        <w:rPr>
          <w:rFonts w:ascii="Gill Sans MT" w:eastAsia="Times New Roman" w:hAnsi="Gill Sans MT" w:cs="Times New Roman"/>
        </w:rPr>
      </w:pPr>
      <w:r w:rsidRPr="00C85FE2">
        <w:rPr>
          <w:rFonts w:ascii="Gill Sans MT" w:eastAsia="Times New Roman" w:hAnsi="Gill Sans MT" w:cs="Times New Roman"/>
        </w:rPr>
        <w:t>Relevant first aid qualification (desirable)</w:t>
      </w:r>
    </w:p>
    <w:p w14:paraId="70862828" w14:textId="77777777" w:rsidR="00974FA2" w:rsidRPr="00C85FE2" w:rsidRDefault="00974FA2" w:rsidP="00974FA2">
      <w:pPr>
        <w:numPr>
          <w:ilvl w:val="0"/>
          <w:numId w:val="3"/>
        </w:numPr>
        <w:spacing w:after="0" w:line="240" w:lineRule="auto"/>
        <w:contextualSpacing/>
        <w:jc w:val="both"/>
        <w:rPr>
          <w:rFonts w:ascii="Gill Sans MT" w:eastAsia="Times New Roman" w:hAnsi="Gill Sans MT" w:cs="Times New Roman"/>
        </w:rPr>
      </w:pPr>
      <w:r w:rsidRPr="00C85FE2">
        <w:rPr>
          <w:rFonts w:ascii="Gill Sans MT" w:eastAsia="Times New Roman" w:hAnsi="Gill Sans MT" w:cs="Times New Roman"/>
        </w:rPr>
        <w:t>Relevant health and safety qualifications or willingness to undergo training as required</w:t>
      </w:r>
    </w:p>
    <w:p w14:paraId="65BF7BF1" w14:textId="77777777" w:rsidR="00974FA2" w:rsidRPr="00C85FE2" w:rsidRDefault="00974FA2" w:rsidP="00974FA2">
      <w:pPr>
        <w:widowControl w:val="0"/>
        <w:autoSpaceDE w:val="0"/>
        <w:autoSpaceDN w:val="0"/>
        <w:adjustRightInd w:val="0"/>
        <w:spacing w:after="0" w:line="240" w:lineRule="auto"/>
        <w:ind w:left="360" w:right="13"/>
        <w:jc w:val="both"/>
        <w:rPr>
          <w:rFonts w:ascii="Gill Sans MT" w:eastAsia="Calibri" w:hAnsi="Gill Sans MT" w:cs="Arial"/>
          <w:spacing w:val="1"/>
          <w:sz w:val="24"/>
          <w:szCs w:val="24"/>
        </w:rPr>
      </w:pPr>
    </w:p>
    <w:p w14:paraId="7E02BEAA" w14:textId="77777777" w:rsidR="00974FA2" w:rsidRPr="00C85FE2" w:rsidRDefault="00974FA2" w:rsidP="00974FA2">
      <w:pPr>
        <w:keepNext/>
        <w:keepLines/>
        <w:spacing w:before="120" w:after="120" w:line="240" w:lineRule="auto"/>
        <w:jc w:val="both"/>
        <w:outlineLvl w:val="0"/>
        <w:rPr>
          <w:rFonts w:ascii="Gill Sans MT" w:eastAsia="Times New Roman" w:hAnsi="Gill Sans MT" w:cs="Century Gothic"/>
          <w:color w:val="1F3864" w:themeColor="accent1" w:themeShade="80"/>
          <w:sz w:val="28"/>
          <w:szCs w:val="24"/>
          <w:u w:val="single"/>
        </w:rPr>
      </w:pPr>
      <w:r w:rsidRPr="00C85FE2">
        <w:rPr>
          <w:rFonts w:ascii="Gill Sans MT" w:eastAsia="Times New Roman" w:hAnsi="Gill Sans MT" w:cs="Times New Roman"/>
          <w:b/>
          <w:bCs/>
          <w:color w:val="4472C4" w:themeColor="accent1"/>
          <w:sz w:val="28"/>
          <w:szCs w:val="24"/>
        </w:rPr>
        <w:t xml:space="preserve">Knowledge, Skills and Experience </w:t>
      </w:r>
    </w:p>
    <w:p w14:paraId="4A597219" w14:textId="77777777" w:rsidR="00974FA2" w:rsidRPr="00C85FE2" w:rsidRDefault="00974FA2" w:rsidP="00974FA2">
      <w:pPr>
        <w:numPr>
          <w:ilvl w:val="0"/>
          <w:numId w:val="7"/>
        </w:numPr>
        <w:tabs>
          <w:tab w:val="num" w:pos="426"/>
        </w:tabs>
        <w:spacing w:after="0" w:line="240" w:lineRule="auto"/>
        <w:contextualSpacing/>
        <w:jc w:val="both"/>
        <w:rPr>
          <w:rFonts w:ascii="Gill Sans MT" w:eastAsia="Times New Roman" w:hAnsi="Gill Sans MT" w:cs="Times New Roman"/>
        </w:rPr>
      </w:pPr>
      <w:r w:rsidRPr="00C85FE2">
        <w:rPr>
          <w:rFonts w:ascii="Gill Sans MT" w:eastAsia="Times New Roman" w:hAnsi="Gill Sans MT" w:cs="Times New Roman"/>
        </w:rPr>
        <w:t xml:space="preserve">Experience of building maintenance, or relevant experience, ideally within an educational setting </w:t>
      </w:r>
    </w:p>
    <w:p w14:paraId="647B0A1D" w14:textId="77777777" w:rsidR="00974FA2" w:rsidRPr="00C85FE2" w:rsidRDefault="00974FA2" w:rsidP="00974FA2">
      <w:pPr>
        <w:numPr>
          <w:ilvl w:val="0"/>
          <w:numId w:val="7"/>
        </w:numPr>
        <w:spacing w:after="80" w:line="240" w:lineRule="auto"/>
        <w:contextualSpacing/>
        <w:jc w:val="both"/>
        <w:rPr>
          <w:rFonts w:ascii="Gill Sans MT" w:eastAsia="Calibri" w:hAnsi="Gill Sans MT" w:cs="Times New Roman"/>
        </w:rPr>
      </w:pPr>
      <w:r w:rsidRPr="00C85FE2">
        <w:rPr>
          <w:rFonts w:ascii="Gill Sans MT" w:eastAsia="Calibri" w:hAnsi="Gill Sans MT" w:cs="Times New Roman"/>
        </w:rPr>
        <w:t>Understanding of and ability to apply relevant regulations (health &amp; safety, fire, manual handling regulations)</w:t>
      </w:r>
    </w:p>
    <w:p w14:paraId="5F3FDCFD" w14:textId="77777777" w:rsidR="00974FA2" w:rsidRPr="00C85FE2" w:rsidRDefault="00974FA2" w:rsidP="00974FA2">
      <w:pPr>
        <w:numPr>
          <w:ilvl w:val="0"/>
          <w:numId w:val="7"/>
        </w:numPr>
        <w:spacing w:after="80" w:line="240" w:lineRule="auto"/>
        <w:contextualSpacing/>
        <w:jc w:val="both"/>
        <w:rPr>
          <w:rFonts w:ascii="Gill Sans MT" w:eastAsia="Calibri" w:hAnsi="Gill Sans MT" w:cs="Times New Roman"/>
        </w:rPr>
      </w:pPr>
      <w:r w:rsidRPr="00C85FE2">
        <w:rPr>
          <w:rFonts w:ascii="Gill Sans MT" w:eastAsia="Calibri" w:hAnsi="Gill Sans MT" w:cs="Times New Roman"/>
        </w:rPr>
        <w:t xml:space="preserve">Ability to monitor the work of others (e.g. contractors and cleaners) </w:t>
      </w:r>
    </w:p>
    <w:p w14:paraId="300DC9AD" w14:textId="77777777" w:rsidR="00974FA2" w:rsidRPr="00C85FE2" w:rsidRDefault="00974FA2" w:rsidP="00974FA2">
      <w:pPr>
        <w:numPr>
          <w:ilvl w:val="0"/>
          <w:numId w:val="7"/>
        </w:numPr>
        <w:spacing w:after="80" w:line="240" w:lineRule="auto"/>
        <w:contextualSpacing/>
        <w:jc w:val="both"/>
        <w:rPr>
          <w:rFonts w:ascii="Gill Sans MT" w:eastAsia="Calibri" w:hAnsi="Gill Sans MT" w:cs="Times New Roman"/>
        </w:rPr>
      </w:pPr>
      <w:r w:rsidRPr="00C85FE2">
        <w:rPr>
          <w:rFonts w:ascii="Gill Sans MT" w:eastAsia="Calibri" w:hAnsi="Gill Sans MT" w:cs="Times New Roman"/>
        </w:rPr>
        <w:t>Ability to use computer and undertake administrative tasks including email</w:t>
      </w:r>
    </w:p>
    <w:p w14:paraId="1BFEBDAD" w14:textId="77777777" w:rsidR="00974FA2" w:rsidRPr="00C85FE2" w:rsidRDefault="00974FA2" w:rsidP="00974FA2">
      <w:pPr>
        <w:numPr>
          <w:ilvl w:val="0"/>
          <w:numId w:val="7"/>
        </w:numPr>
        <w:spacing w:after="80" w:line="240" w:lineRule="auto"/>
        <w:contextualSpacing/>
        <w:jc w:val="both"/>
        <w:rPr>
          <w:rFonts w:ascii="Gill Sans MT" w:eastAsia="Calibri" w:hAnsi="Gill Sans MT" w:cs="Times New Roman"/>
        </w:rPr>
      </w:pPr>
      <w:r w:rsidRPr="00C85FE2">
        <w:rPr>
          <w:rFonts w:ascii="Gill Sans MT" w:eastAsia="Calibri" w:hAnsi="Gill Sans MT" w:cs="Times New Roman"/>
        </w:rPr>
        <w:t>Skills in plumbing, electrical work, carpentry/joinery, painting and glazing desirable</w:t>
      </w:r>
    </w:p>
    <w:p w14:paraId="16BF68CC" w14:textId="77777777" w:rsidR="00974FA2" w:rsidRPr="00C85FE2" w:rsidRDefault="00974FA2" w:rsidP="00974FA2">
      <w:pPr>
        <w:numPr>
          <w:ilvl w:val="0"/>
          <w:numId w:val="7"/>
        </w:numPr>
        <w:tabs>
          <w:tab w:val="num" w:pos="426"/>
        </w:tabs>
        <w:spacing w:after="0" w:line="240" w:lineRule="auto"/>
        <w:contextualSpacing/>
        <w:jc w:val="both"/>
        <w:rPr>
          <w:rFonts w:ascii="Gill Sans MT" w:eastAsia="Times New Roman" w:hAnsi="Gill Sans MT" w:cs="Times New Roman"/>
        </w:rPr>
      </w:pPr>
      <w:r w:rsidRPr="00C85FE2">
        <w:rPr>
          <w:rFonts w:ascii="Gill Sans MT" w:eastAsia="Times New Roman" w:hAnsi="Gill Sans MT" w:cs="Times New Roman"/>
        </w:rPr>
        <w:t>Must be able to meet the physical demands of the role</w:t>
      </w:r>
    </w:p>
    <w:p w14:paraId="48241082" w14:textId="77777777" w:rsidR="00974FA2" w:rsidRPr="00C85FE2" w:rsidRDefault="00974FA2" w:rsidP="00974FA2">
      <w:pPr>
        <w:keepNext/>
        <w:keepLines/>
        <w:spacing w:before="240" w:after="120" w:line="240" w:lineRule="auto"/>
        <w:jc w:val="both"/>
        <w:outlineLvl w:val="0"/>
        <w:rPr>
          <w:rFonts w:ascii="Gill Sans MT" w:eastAsia="Times New Roman" w:hAnsi="Gill Sans MT" w:cs="Times New Roman"/>
          <w:b/>
          <w:bCs/>
          <w:color w:val="4472C4" w:themeColor="accent1"/>
          <w:sz w:val="28"/>
          <w:szCs w:val="24"/>
        </w:rPr>
      </w:pPr>
      <w:r w:rsidRPr="00C85FE2">
        <w:rPr>
          <w:rFonts w:ascii="Gill Sans MT" w:eastAsia="Times New Roman" w:hAnsi="Gill Sans MT" w:cs="Times New Roman"/>
          <w:b/>
          <w:bCs/>
          <w:color w:val="4472C4" w:themeColor="accent1"/>
          <w:sz w:val="28"/>
          <w:szCs w:val="24"/>
        </w:rPr>
        <w:t>Behaviours</w:t>
      </w:r>
    </w:p>
    <w:p w14:paraId="2A9A201F" w14:textId="77777777" w:rsidR="00974FA2" w:rsidRPr="00C85FE2" w:rsidRDefault="00974FA2" w:rsidP="00974FA2">
      <w:pPr>
        <w:numPr>
          <w:ilvl w:val="0"/>
          <w:numId w:val="1"/>
        </w:numPr>
        <w:spacing w:after="0" w:line="240" w:lineRule="auto"/>
        <w:jc w:val="both"/>
        <w:rPr>
          <w:rFonts w:ascii="Gill Sans MT" w:eastAsia="Times New Roman" w:hAnsi="Gill Sans MT" w:cs="Times New Roman"/>
          <w:lang w:val="en-US"/>
        </w:rPr>
      </w:pPr>
      <w:r w:rsidRPr="00C85FE2">
        <w:rPr>
          <w:rFonts w:ascii="Gill Sans MT" w:eastAsia="Times New Roman" w:hAnsi="Gill Sans MT" w:cs="Times New Roman"/>
          <w:lang w:val="en-US"/>
        </w:rPr>
        <w:t xml:space="preserve">Genuine passion for and a belief in the potential of every pupil </w:t>
      </w:r>
    </w:p>
    <w:p w14:paraId="75CF1761" w14:textId="77777777" w:rsidR="00974FA2" w:rsidRPr="00C85FE2" w:rsidRDefault="00974FA2" w:rsidP="00974FA2">
      <w:pPr>
        <w:numPr>
          <w:ilvl w:val="0"/>
          <w:numId w:val="1"/>
        </w:numPr>
        <w:spacing w:after="0" w:line="240" w:lineRule="auto"/>
        <w:jc w:val="both"/>
        <w:rPr>
          <w:rFonts w:ascii="Gill Sans MT" w:eastAsia="Times New Roman" w:hAnsi="Gill Sans MT" w:cs="Times New Roman"/>
          <w:lang w:val="en-US"/>
        </w:rPr>
      </w:pPr>
      <w:r w:rsidRPr="00C85FE2">
        <w:rPr>
          <w:rFonts w:ascii="Gill Sans MT" w:eastAsia="Times New Roman" w:hAnsi="Gill Sans MT" w:cs="Times New Roman"/>
          <w:lang w:val="en-US"/>
        </w:rPr>
        <w:t xml:space="preserve">A robust awareness of keeping children safe, noticing safeguarding and welfare concerns, and you understand how and when to take appropriate action. </w:t>
      </w:r>
    </w:p>
    <w:p w14:paraId="24C0E771" w14:textId="77777777" w:rsidR="00974FA2" w:rsidRPr="00C85FE2" w:rsidRDefault="00974FA2" w:rsidP="00974FA2">
      <w:pPr>
        <w:numPr>
          <w:ilvl w:val="0"/>
          <w:numId w:val="1"/>
        </w:numPr>
        <w:spacing w:after="0" w:line="240" w:lineRule="auto"/>
        <w:jc w:val="both"/>
        <w:rPr>
          <w:rFonts w:ascii="Gill Sans MT" w:eastAsia="Times New Roman" w:hAnsi="Gill Sans MT" w:cs="Times New Roman"/>
          <w:lang w:val="en-US"/>
        </w:rPr>
      </w:pPr>
      <w:r w:rsidRPr="00C85FE2">
        <w:rPr>
          <w:rFonts w:ascii="Gill Sans MT" w:eastAsia="Times New Roman" w:hAnsi="Gill Sans MT" w:cs="Times New Roman"/>
          <w:lang w:val="en-US"/>
        </w:rPr>
        <w:t>Belief that every student should have access to an excellent education regardless of background</w:t>
      </w:r>
    </w:p>
    <w:p w14:paraId="177B8FA1" w14:textId="4164B836" w:rsidR="00974FA2" w:rsidRPr="00C85FE2" w:rsidRDefault="00974FA2" w:rsidP="00974FA2">
      <w:pPr>
        <w:numPr>
          <w:ilvl w:val="0"/>
          <w:numId w:val="1"/>
        </w:numPr>
        <w:spacing w:after="0" w:line="276" w:lineRule="auto"/>
        <w:jc w:val="both"/>
        <w:rPr>
          <w:rFonts w:ascii="Gill Sans MT" w:eastAsia="Calibri" w:hAnsi="Gill Sans MT" w:cs="Century Gothic"/>
          <w:bCs/>
          <w:color w:val="000000"/>
        </w:rPr>
      </w:pPr>
      <w:r w:rsidRPr="00C85FE2">
        <w:rPr>
          <w:rFonts w:ascii="Gill Sans MT" w:eastAsia="Calibri" w:hAnsi="Gill Sans MT" w:cs="Century Gothic"/>
          <w:bCs/>
          <w:color w:val="000000"/>
        </w:rPr>
        <w:t>Professional outlook</w:t>
      </w:r>
      <w:r w:rsidR="0054413E" w:rsidRPr="00C85FE2">
        <w:rPr>
          <w:rFonts w:ascii="Gill Sans MT" w:eastAsia="Calibri" w:hAnsi="Gill Sans MT" w:cs="Century Gothic"/>
          <w:bCs/>
          <w:color w:val="000000"/>
        </w:rPr>
        <w:t>, pro</w:t>
      </w:r>
      <w:r w:rsidR="00B4702B" w:rsidRPr="00C85FE2">
        <w:rPr>
          <w:rFonts w:ascii="Gill Sans MT" w:eastAsia="Calibri" w:hAnsi="Gill Sans MT" w:cs="Century Gothic"/>
          <w:bCs/>
          <w:color w:val="000000"/>
        </w:rPr>
        <w:t>-active approach</w:t>
      </w:r>
      <w:r w:rsidRPr="00C85FE2">
        <w:rPr>
          <w:rFonts w:ascii="Gill Sans MT" w:eastAsia="Calibri" w:hAnsi="Gill Sans MT" w:cs="Century Gothic"/>
          <w:bCs/>
          <w:color w:val="000000"/>
        </w:rPr>
        <w:t xml:space="preserve"> and able to </w:t>
      </w:r>
      <w:proofErr w:type="gramStart"/>
      <w:r w:rsidRPr="00C85FE2">
        <w:rPr>
          <w:rFonts w:ascii="Gill Sans MT" w:eastAsia="Calibri" w:hAnsi="Gill Sans MT" w:cs="Century Gothic"/>
          <w:bCs/>
          <w:color w:val="000000"/>
        </w:rPr>
        <w:t>multi task</w:t>
      </w:r>
      <w:proofErr w:type="gramEnd"/>
      <w:r w:rsidRPr="00C85FE2">
        <w:rPr>
          <w:rFonts w:ascii="Gill Sans MT" w:eastAsia="Calibri" w:hAnsi="Gill Sans MT" w:cs="Century Gothic"/>
          <w:bCs/>
          <w:color w:val="000000"/>
        </w:rPr>
        <w:t xml:space="preserve"> and meet deadlines</w:t>
      </w:r>
    </w:p>
    <w:p w14:paraId="7A41C217" w14:textId="77777777" w:rsidR="00974FA2" w:rsidRPr="00C85FE2" w:rsidRDefault="00974FA2" w:rsidP="00974FA2">
      <w:pPr>
        <w:numPr>
          <w:ilvl w:val="0"/>
          <w:numId w:val="1"/>
        </w:numPr>
        <w:spacing w:after="0" w:line="276" w:lineRule="auto"/>
        <w:jc w:val="both"/>
        <w:rPr>
          <w:rFonts w:ascii="Gill Sans MT" w:eastAsia="Calibri" w:hAnsi="Gill Sans MT" w:cs="Century Gothic"/>
          <w:bCs/>
          <w:color w:val="000000"/>
        </w:rPr>
      </w:pPr>
      <w:r w:rsidRPr="00C85FE2">
        <w:rPr>
          <w:rFonts w:ascii="Gill Sans MT" w:eastAsia="Calibri" w:hAnsi="Gill Sans MT" w:cs="Century Gothic"/>
          <w:bCs/>
          <w:color w:val="000000"/>
        </w:rPr>
        <w:t>A team player that can work collaboratively as well as using own initiative</w:t>
      </w:r>
    </w:p>
    <w:p w14:paraId="47BFEBCF" w14:textId="77777777" w:rsidR="00974FA2" w:rsidRPr="00C85FE2" w:rsidRDefault="00974FA2" w:rsidP="00974FA2">
      <w:pPr>
        <w:numPr>
          <w:ilvl w:val="0"/>
          <w:numId w:val="1"/>
        </w:numPr>
        <w:spacing w:after="0" w:line="276" w:lineRule="auto"/>
        <w:jc w:val="both"/>
        <w:rPr>
          <w:rFonts w:ascii="Gill Sans MT" w:eastAsia="Calibri" w:hAnsi="Gill Sans MT" w:cs="Century Gothic"/>
          <w:bCs/>
          <w:color w:val="000000"/>
        </w:rPr>
      </w:pPr>
      <w:r w:rsidRPr="00C85FE2">
        <w:rPr>
          <w:rFonts w:ascii="Gill Sans MT" w:eastAsia="Calibri" w:hAnsi="Gill Sans MT" w:cs="Century Gothic"/>
          <w:bCs/>
          <w:color w:val="000000"/>
        </w:rPr>
        <w:t>Calm and professional under pressure</w:t>
      </w:r>
    </w:p>
    <w:p w14:paraId="28C63CFE" w14:textId="77777777" w:rsidR="00974FA2" w:rsidRPr="00C85FE2" w:rsidRDefault="00974FA2" w:rsidP="00974FA2">
      <w:pPr>
        <w:numPr>
          <w:ilvl w:val="0"/>
          <w:numId w:val="1"/>
        </w:numPr>
        <w:spacing w:after="0" w:line="276" w:lineRule="auto"/>
        <w:jc w:val="both"/>
        <w:rPr>
          <w:rFonts w:ascii="Gill Sans MT" w:eastAsia="Calibri" w:hAnsi="Gill Sans MT" w:cs="Century Gothic"/>
          <w:bCs/>
          <w:color w:val="000000"/>
          <w:u w:val="single"/>
        </w:rPr>
      </w:pPr>
      <w:r w:rsidRPr="00C85FE2">
        <w:rPr>
          <w:rFonts w:ascii="Gill Sans MT" w:eastAsia="Calibri" w:hAnsi="Gill Sans MT" w:cs="Century Gothic"/>
          <w:bCs/>
          <w:color w:val="000000"/>
        </w:rPr>
        <w:t>Understanding of the importance of confidentiality and discretion</w:t>
      </w:r>
    </w:p>
    <w:p w14:paraId="581E991D" w14:textId="77777777" w:rsidR="00974FA2" w:rsidRPr="00C85FE2" w:rsidRDefault="00974FA2" w:rsidP="00974FA2">
      <w:pPr>
        <w:numPr>
          <w:ilvl w:val="0"/>
          <w:numId w:val="1"/>
        </w:numPr>
        <w:spacing w:after="0" w:line="360" w:lineRule="auto"/>
        <w:jc w:val="both"/>
        <w:rPr>
          <w:rFonts w:ascii="Gill Sans MT" w:eastAsia="Calibri" w:hAnsi="Gill Sans MT" w:cs="Century Gothic"/>
          <w:b/>
          <w:bCs/>
          <w:color w:val="000000"/>
          <w:u w:val="single"/>
        </w:rPr>
      </w:pPr>
      <w:r w:rsidRPr="00C85FE2">
        <w:rPr>
          <w:rFonts w:ascii="Gill Sans MT" w:eastAsia="Calibri" w:hAnsi="Gill Sans MT" w:cs="Century Gothic"/>
          <w:bCs/>
          <w:color w:val="000000"/>
        </w:rPr>
        <w:t>Flexible attitude towards work and demonstrates sound judgement</w:t>
      </w:r>
    </w:p>
    <w:p w14:paraId="28E4DA42" w14:textId="77777777" w:rsidR="00974FA2" w:rsidRPr="00C85FE2" w:rsidRDefault="00974FA2" w:rsidP="00974FA2">
      <w:pPr>
        <w:numPr>
          <w:ilvl w:val="0"/>
          <w:numId w:val="1"/>
        </w:numPr>
        <w:spacing w:after="0" w:line="360" w:lineRule="auto"/>
        <w:jc w:val="both"/>
        <w:rPr>
          <w:rFonts w:ascii="Gill Sans MT" w:eastAsia="Calibri" w:hAnsi="Gill Sans MT" w:cs="Century Gothic"/>
          <w:bCs/>
          <w:color w:val="000000"/>
        </w:rPr>
      </w:pPr>
      <w:r w:rsidRPr="00C85FE2">
        <w:rPr>
          <w:rFonts w:ascii="Gill Sans MT" w:eastAsia="Calibri" w:hAnsi="Gill Sans MT" w:cs="Century Gothic"/>
          <w:bCs/>
          <w:color w:val="000000"/>
        </w:rPr>
        <w:t>Good sense of humour</w:t>
      </w:r>
    </w:p>
    <w:p w14:paraId="6E95DEF4" w14:textId="77777777" w:rsidR="00974FA2" w:rsidRPr="00C85FE2" w:rsidRDefault="00974FA2" w:rsidP="00974FA2">
      <w:pPr>
        <w:keepNext/>
        <w:keepLines/>
        <w:spacing w:before="240" w:after="120" w:line="240" w:lineRule="auto"/>
        <w:outlineLvl w:val="0"/>
        <w:rPr>
          <w:rFonts w:ascii="Gill Sans MT" w:eastAsia="Times New Roman" w:hAnsi="Gill Sans MT" w:cs="Century Gothic"/>
          <w:color w:val="4472C4" w:themeColor="accent1"/>
          <w:sz w:val="24"/>
          <w:szCs w:val="24"/>
          <w:u w:val="single"/>
        </w:rPr>
      </w:pPr>
      <w:r w:rsidRPr="00C85FE2">
        <w:rPr>
          <w:rFonts w:ascii="Gill Sans MT" w:eastAsia="Times New Roman" w:hAnsi="Gill Sans MT" w:cs="Times New Roman"/>
          <w:b/>
          <w:bCs/>
          <w:color w:val="4472C4" w:themeColor="accent1"/>
          <w:sz w:val="24"/>
          <w:szCs w:val="24"/>
        </w:rPr>
        <w:t>Other</w:t>
      </w:r>
    </w:p>
    <w:p w14:paraId="069733B3" w14:textId="77777777" w:rsidR="00974FA2" w:rsidRPr="00C85FE2" w:rsidRDefault="00974FA2" w:rsidP="00974FA2">
      <w:pPr>
        <w:numPr>
          <w:ilvl w:val="0"/>
          <w:numId w:val="2"/>
        </w:numPr>
        <w:spacing w:after="0" w:line="276" w:lineRule="auto"/>
        <w:jc w:val="both"/>
        <w:rPr>
          <w:rFonts w:ascii="Gill Sans MT" w:eastAsia="Calibri" w:hAnsi="Gill Sans MT" w:cs="Century Gothic"/>
          <w:bCs/>
          <w:color w:val="000000"/>
        </w:rPr>
      </w:pPr>
      <w:r w:rsidRPr="00C85FE2">
        <w:rPr>
          <w:rFonts w:ascii="Gill Sans MT" w:eastAsia="Calibri" w:hAnsi="Gill Sans MT" w:cs="Century Gothic"/>
          <w:bCs/>
          <w:color w:val="000000"/>
        </w:rPr>
        <w:t>Right to work in the UK</w:t>
      </w:r>
    </w:p>
    <w:p w14:paraId="71A713A5" w14:textId="77777777" w:rsidR="00974FA2" w:rsidRPr="00C85FE2" w:rsidRDefault="00974FA2" w:rsidP="00974FA2">
      <w:pPr>
        <w:numPr>
          <w:ilvl w:val="0"/>
          <w:numId w:val="2"/>
        </w:numPr>
        <w:spacing w:after="0" w:line="240" w:lineRule="auto"/>
        <w:jc w:val="both"/>
        <w:rPr>
          <w:rFonts w:ascii="Gill Sans MT" w:eastAsia="Times New Roman" w:hAnsi="Gill Sans MT" w:cs="Times New Roman"/>
          <w:lang w:eastAsia="en-GB"/>
        </w:rPr>
      </w:pPr>
      <w:r w:rsidRPr="00C85FE2">
        <w:rPr>
          <w:rFonts w:ascii="Gill Sans MT" w:eastAsia="Times New Roman" w:hAnsi="Gill Sans MT" w:cs="Times New Roman"/>
          <w:lang w:eastAsia="en-GB"/>
        </w:rPr>
        <w:t>Commitment to equality of opportunity and the safeguarding and welfare of all pupils</w:t>
      </w:r>
    </w:p>
    <w:p w14:paraId="31A994EE" w14:textId="77777777" w:rsidR="00974FA2" w:rsidRPr="00C85FE2" w:rsidRDefault="00974FA2" w:rsidP="00974FA2">
      <w:pPr>
        <w:numPr>
          <w:ilvl w:val="0"/>
          <w:numId w:val="2"/>
        </w:numPr>
        <w:spacing w:after="0" w:line="240" w:lineRule="auto"/>
        <w:jc w:val="both"/>
        <w:rPr>
          <w:rFonts w:ascii="Gill Sans MT" w:eastAsia="Times New Roman" w:hAnsi="Gill Sans MT" w:cs="Times New Roman"/>
          <w:lang w:eastAsia="en-GB"/>
        </w:rPr>
      </w:pPr>
      <w:r w:rsidRPr="00C85FE2">
        <w:rPr>
          <w:rFonts w:ascii="Gill Sans MT" w:eastAsia="Times New Roman" w:hAnsi="Gill Sans MT" w:cs="Times New Roman"/>
          <w:lang w:eastAsia="en-GB"/>
        </w:rPr>
        <w:t>Willingness to undertake training</w:t>
      </w:r>
    </w:p>
    <w:p w14:paraId="51C34F31" w14:textId="77777777" w:rsidR="00974FA2" w:rsidRPr="00C85FE2" w:rsidRDefault="00974FA2" w:rsidP="00974FA2">
      <w:pPr>
        <w:numPr>
          <w:ilvl w:val="0"/>
          <w:numId w:val="2"/>
        </w:numPr>
        <w:spacing w:after="0" w:line="240" w:lineRule="auto"/>
        <w:jc w:val="both"/>
        <w:rPr>
          <w:rFonts w:ascii="Gill Sans MT" w:eastAsia="Times New Roman" w:hAnsi="Gill Sans MT" w:cs="Times New Roman"/>
          <w:lang w:eastAsia="en-GB"/>
        </w:rPr>
      </w:pPr>
      <w:r w:rsidRPr="00C85FE2">
        <w:rPr>
          <w:rFonts w:ascii="Gill Sans MT" w:eastAsia="Times New Roman" w:hAnsi="Gill Sans MT" w:cs="Times New Roman"/>
          <w:lang w:eastAsia="en-GB"/>
        </w:rPr>
        <w:t>This post is subject to an enhanced DBS check</w:t>
      </w:r>
    </w:p>
    <w:p w14:paraId="1CB2E1B3" w14:textId="77777777" w:rsidR="00B4702B" w:rsidRDefault="00B4702B" w:rsidP="00B4702B">
      <w:pPr>
        <w:autoSpaceDE w:val="0"/>
        <w:autoSpaceDN w:val="0"/>
        <w:adjustRightInd w:val="0"/>
        <w:spacing w:after="200" w:line="276" w:lineRule="auto"/>
        <w:rPr>
          <w:rFonts w:ascii="Georgia" w:eastAsia="Calibri" w:hAnsi="Georgia" w:cs="MyriadPro-Regular"/>
          <w:i/>
          <w:sz w:val="23"/>
          <w:szCs w:val="23"/>
          <w:lang w:eastAsia="en-GB"/>
        </w:rPr>
      </w:pPr>
    </w:p>
    <w:p w14:paraId="2917FA51" w14:textId="77777777" w:rsidR="00C85FE2" w:rsidRPr="00C960E6" w:rsidRDefault="00C85FE2" w:rsidP="00C85FE2">
      <w:pPr>
        <w:pStyle w:val="paragraph"/>
        <w:spacing w:before="0" w:beforeAutospacing="0" w:after="0" w:afterAutospacing="0"/>
        <w:textAlignment w:val="baseline"/>
        <w:rPr>
          <w:rStyle w:val="eop"/>
          <w:rFonts w:ascii="Georgia" w:hAnsi="Georgia" w:cs="Segoe UI"/>
          <w:color w:val="000000"/>
          <w:sz w:val="18"/>
          <w:szCs w:val="18"/>
        </w:rPr>
      </w:pPr>
      <w:r w:rsidRPr="00C960E6">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C960E6">
        <w:rPr>
          <w:rStyle w:val="normaltextrun"/>
          <w:rFonts w:ascii="Georgia" w:hAnsi="Georgia" w:cs="Segoe UI"/>
          <w:i/>
          <w:iCs/>
          <w:color w:val="000000"/>
          <w:sz w:val="18"/>
          <w:szCs w:val="18"/>
        </w:rPr>
        <w:t>In order to</w:t>
      </w:r>
      <w:proofErr w:type="gramEnd"/>
      <w:r w:rsidRPr="00C960E6">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C960E6">
        <w:rPr>
          <w:rStyle w:val="eop"/>
          <w:rFonts w:ascii="Georgia" w:hAnsi="Georgia" w:cs="Segoe UI"/>
          <w:color w:val="000000"/>
          <w:sz w:val="18"/>
          <w:szCs w:val="18"/>
        </w:rPr>
        <w:t> </w:t>
      </w:r>
    </w:p>
    <w:p w14:paraId="17EAB0D9" w14:textId="77777777" w:rsidR="00C85FE2" w:rsidRPr="00C960E6" w:rsidRDefault="00C85FE2" w:rsidP="00C85FE2">
      <w:pPr>
        <w:pStyle w:val="paragraph"/>
        <w:spacing w:before="0" w:beforeAutospacing="0" w:after="0" w:afterAutospacing="0"/>
        <w:textAlignment w:val="baseline"/>
        <w:rPr>
          <w:rFonts w:ascii="Segoe UI" w:hAnsi="Segoe UI" w:cs="Segoe UI"/>
          <w:color w:val="000000"/>
          <w:sz w:val="14"/>
          <w:szCs w:val="14"/>
        </w:rPr>
      </w:pPr>
    </w:p>
    <w:p w14:paraId="218F29E2" w14:textId="77777777" w:rsidR="00C85FE2" w:rsidRPr="00763264" w:rsidRDefault="00C85FE2" w:rsidP="00C85FE2">
      <w:pPr>
        <w:pStyle w:val="paragraph"/>
        <w:spacing w:before="0" w:beforeAutospacing="0" w:after="0" w:afterAutospacing="0"/>
        <w:ind w:right="270"/>
        <w:textAlignment w:val="baseline"/>
        <w:rPr>
          <w:rFonts w:asciiTheme="minorHAnsi" w:hAnsiTheme="minorHAnsi"/>
        </w:rPr>
      </w:pPr>
      <w:r w:rsidRPr="00C960E6">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C960E6">
          <w:rPr>
            <w:rStyle w:val="normaltextrun"/>
            <w:rFonts w:ascii="Georgia" w:hAnsi="Georgia" w:cs="Segoe UI"/>
            <w:i/>
            <w:iCs/>
            <w:color w:val="0563C1"/>
            <w:sz w:val="18"/>
            <w:szCs w:val="18"/>
            <w:u w:val="single"/>
          </w:rPr>
          <w:t>link</w:t>
        </w:r>
      </w:hyperlink>
      <w:r w:rsidRPr="00C960E6">
        <w:rPr>
          <w:rStyle w:val="normaltextrun"/>
          <w:rFonts w:ascii="Georgia" w:hAnsi="Georgia" w:cs="Segoe UI"/>
          <w:i/>
          <w:iCs/>
          <w:sz w:val="18"/>
          <w:szCs w:val="18"/>
        </w:rPr>
        <w:t>.</w:t>
      </w:r>
      <w:r w:rsidRPr="00C960E6">
        <w:rPr>
          <w:rStyle w:val="eop"/>
          <w:rFonts w:ascii="Georgia" w:hAnsi="Georgia" w:cs="Segoe UI"/>
          <w:sz w:val="18"/>
          <w:szCs w:val="18"/>
        </w:rPr>
        <w:t> </w:t>
      </w:r>
    </w:p>
    <w:p w14:paraId="4E66AC7A" w14:textId="77777777" w:rsidR="00B4702B" w:rsidRPr="00974FA2" w:rsidRDefault="00B4702B" w:rsidP="00B4702B">
      <w:pPr>
        <w:autoSpaceDE w:val="0"/>
        <w:autoSpaceDN w:val="0"/>
        <w:adjustRightInd w:val="0"/>
        <w:spacing w:after="200" w:line="276" w:lineRule="auto"/>
        <w:rPr>
          <w:rFonts w:ascii="Georgia" w:eastAsia="Calibri" w:hAnsi="Georgia" w:cs="MyriadPro-Regular"/>
          <w:i/>
          <w:sz w:val="23"/>
          <w:szCs w:val="23"/>
          <w:lang w:eastAsia="en-GB"/>
        </w:rPr>
      </w:pPr>
    </w:p>
    <w:p w14:paraId="3CC6B682" w14:textId="77777777" w:rsidR="00000000" w:rsidRDefault="00000000"/>
    <w:sectPr w:rsidR="00A46602" w:rsidSect="00AD41AF">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F59E" w14:textId="77777777" w:rsidR="00272EE6" w:rsidRDefault="00272EE6">
      <w:pPr>
        <w:spacing w:after="0" w:line="240" w:lineRule="auto"/>
      </w:pPr>
      <w:r>
        <w:separator/>
      </w:r>
    </w:p>
  </w:endnote>
  <w:endnote w:type="continuationSeparator" w:id="0">
    <w:p w14:paraId="08AB3FD5" w14:textId="77777777" w:rsidR="00272EE6" w:rsidRDefault="0027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PremrPro">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CA2D" w14:textId="77777777" w:rsidR="00000000" w:rsidRDefault="00974FA2">
    <w:pPr>
      <w:pStyle w:val="Footer"/>
    </w:pPr>
    <w:r>
      <w:rPr>
        <w:noProof/>
      </w:rPr>
      <w:drawing>
        <wp:anchor distT="0" distB="0" distL="114300" distR="114300" simplePos="0" relativeHeight="251659264" behindDoc="0" locked="0" layoutInCell="1" allowOverlap="1" wp14:anchorId="3234E10B" wp14:editId="31AA3D36">
          <wp:simplePos x="0" y="0"/>
          <wp:positionH relativeFrom="margin">
            <wp:posOffset>5172075</wp:posOffset>
          </wp:positionH>
          <wp:positionV relativeFrom="margin">
            <wp:posOffset>9639935</wp:posOffset>
          </wp:positionV>
          <wp:extent cx="1692275" cy="27813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278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F046C" w14:textId="77777777" w:rsidR="00272EE6" w:rsidRDefault="00272EE6">
      <w:pPr>
        <w:spacing w:after="0" w:line="240" w:lineRule="auto"/>
      </w:pPr>
      <w:r>
        <w:separator/>
      </w:r>
    </w:p>
  </w:footnote>
  <w:footnote w:type="continuationSeparator" w:id="0">
    <w:p w14:paraId="01DEDEC2" w14:textId="77777777" w:rsidR="00272EE6" w:rsidRDefault="00272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372"/>
    <w:multiLevelType w:val="hybridMultilevel"/>
    <w:tmpl w:val="30BE51A8"/>
    <w:lvl w:ilvl="0" w:tplc="08090001">
      <w:start w:val="1"/>
      <w:numFmt w:val="bullet"/>
      <w:lvlText w:val=""/>
      <w:lvlJc w:val="left"/>
      <w:pPr>
        <w:tabs>
          <w:tab w:val="num" w:pos="360"/>
        </w:tabs>
        <w:ind w:left="360" w:hanging="360"/>
      </w:pPr>
      <w:rPr>
        <w:rFonts w:ascii="Symbol" w:hAnsi="Symbol" w:hint="default"/>
      </w:rPr>
    </w:lvl>
    <w:lvl w:ilvl="1" w:tplc="2BBE78B0">
      <w:numFmt w:val="bullet"/>
      <w:lvlText w:val="-"/>
      <w:lvlJc w:val="left"/>
      <w:pPr>
        <w:tabs>
          <w:tab w:val="num" w:pos="1080"/>
        </w:tabs>
        <w:ind w:left="1080" w:hanging="360"/>
      </w:pPr>
      <w:rPr>
        <w:rFonts w:ascii="Garamond" w:eastAsia="Calibri" w:hAnsi="Garamond" w:cs="GaramondPremr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AB3536"/>
    <w:multiLevelType w:val="hybridMultilevel"/>
    <w:tmpl w:val="0F96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7E7A1D"/>
    <w:multiLevelType w:val="hybridMultilevel"/>
    <w:tmpl w:val="4FA4D016"/>
    <w:lvl w:ilvl="0" w:tplc="08090001">
      <w:start w:val="1"/>
      <w:numFmt w:val="bullet"/>
      <w:lvlText w:val=""/>
      <w:lvlJc w:val="left"/>
      <w:pPr>
        <w:ind w:left="360" w:hanging="360"/>
      </w:pPr>
      <w:rPr>
        <w:rFonts w:ascii="Symbol" w:hAnsi="Symbol" w:hint="default"/>
      </w:rPr>
    </w:lvl>
    <w:lvl w:ilvl="1" w:tplc="9008253C">
      <w:numFmt w:val="bullet"/>
      <w:lvlText w:val="•"/>
      <w:lvlJc w:val="left"/>
      <w:pPr>
        <w:ind w:left="1440" w:hanging="720"/>
      </w:pPr>
      <w:rPr>
        <w:rFonts w:ascii="Georgia" w:eastAsia="Times New Roman" w:hAnsi="Georgia"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9D6E15"/>
    <w:multiLevelType w:val="hybridMultilevel"/>
    <w:tmpl w:val="BBA2CEE8"/>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8069761">
    <w:abstractNumId w:val="5"/>
  </w:num>
  <w:num w:numId="2" w16cid:durableId="1698504227">
    <w:abstractNumId w:val="1"/>
  </w:num>
  <w:num w:numId="3" w16cid:durableId="1669822448">
    <w:abstractNumId w:val="6"/>
  </w:num>
  <w:num w:numId="4" w16cid:durableId="814880504">
    <w:abstractNumId w:val="4"/>
  </w:num>
  <w:num w:numId="5" w16cid:durableId="431515757">
    <w:abstractNumId w:val="2"/>
  </w:num>
  <w:num w:numId="6" w16cid:durableId="1769885533">
    <w:abstractNumId w:val="3"/>
  </w:num>
  <w:num w:numId="7" w16cid:durableId="168829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2"/>
    <w:rsid w:val="00036DB6"/>
    <w:rsid w:val="00063BFD"/>
    <w:rsid w:val="000C3684"/>
    <w:rsid w:val="00272EE6"/>
    <w:rsid w:val="0054413E"/>
    <w:rsid w:val="006D0AF1"/>
    <w:rsid w:val="00781B0E"/>
    <w:rsid w:val="008C26E0"/>
    <w:rsid w:val="00974FA2"/>
    <w:rsid w:val="00B4702B"/>
    <w:rsid w:val="00C85FE2"/>
    <w:rsid w:val="00D31521"/>
    <w:rsid w:val="00D83240"/>
    <w:rsid w:val="00EF12B7"/>
    <w:rsid w:val="00F3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605A"/>
  <w15:chartTrackingRefBased/>
  <w15:docId w15:val="{411F794F-BB0C-4D58-88C8-22D3FDFF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B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74F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4FA2"/>
  </w:style>
  <w:style w:type="paragraph" w:styleId="NoSpacing">
    <w:name w:val="No Spacing"/>
    <w:uiPriority w:val="1"/>
    <w:qFormat/>
    <w:rsid w:val="00063BFD"/>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063BFD"/>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063BFD"/>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063BF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85F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5FE2"/>
  </w:style>
  <w:style w:type="character" w:customStyle="1" w:styleId="eop">
    <w:name w:val="eop"/>
    <w:basedOn w:val="DefaultParagraphFont"/>
    <w:rsid w:val="00C8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750346289C84DB612297E5E6B939B" ma:contentTypeVersion="13" ma:contentTypeDescription="Create a new document." ma:contentTypeScope="" ma:versionID="10439f63e4a6d667c3c0a9903adea5a0">
  <xsd:schema xmlns:xsd="http://www.w3.org/2001/XMLSchema" xmlns:xs="http://www.w3.org/2001/XMLSchema" xmlns:p="http://schemas.microsoft.com/office/2006/metadata/properties" xmlns:ns3="b82ec6d7-1a36-4fe0-8fc7-f7534128b440" xmlns:ns4="5237cd85-0594-4dc0-a7d0-0a16dd636786" targetNamespace="http://schemas.microsoft.com/office/2006/metadata/properties" ma:root="true" ma:fieldsID="153554fcdc4ca61df2930caa48a7a158" ns3:_="" ns4:_="">
    <xsd:import namespace="b82ec6d7-1a36-4fe0-8fc7-f7534128b440"/>
    <xsd:import namespace="5237cd85-0594-4dc0-a7d0-0a16dd6367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ec6d7-1a36-4fe0-8fc7-f7534128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7cd85-0594-4dc0-a7d0-0a16dd6367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16A31-9343-40D6-B6A7-773982E49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F4DEC-F535-4BB6-8F8B-C666FB77A530}">
  <ds:schemaRefs>
    <ds:schemaRef ds:uri="http://schemas.microsoft.com/sharepoint/v3/contenttype/forms"/>
  </ds:schemaRefs>
</ds:datastoreItem>
</file>

<file path=customXml/itemProps3.xml><?xml version="1.0" encoding="utf-8"?>
<ds:datastoreItem xmlns:ds="http://schemas.openxmlformats.org/officeDocument/2006/customXml" ds:itemID="{DF573600-2C6D-4456-A93B-699B6729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ec6d7-1a36-4fe0-8fc7-f7534128b440"/>
    <ds:schemaRef ds:uri="5237cd85-0594-4dc0-a7d0-0a16dd636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Hulls</dc:creator>
  <cp:keywords/>
  <dc:description/>
  <cp:lastModifiedBy>Gill Hulls</cp:lastModifiedBy>
  <cp:revision>11</cp:revision>
  <cp:lastPrinted>2025-05-13T09:09:00Z</cp:lastPrinted>
  <dcterms:created xsi:type="dcterms:W3CDTF">2021-03-31T12:00:00Z</dcterms:created>
  <dcterms:modified xsi:type="dcterms:W3CDTF">2025-05-13T09:30:00Z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0x010100AD3750346289C84DB612297E5E6B939B</vt:lpwstr>
  </property>
</Properties>
</file>