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17B50" w14:textId="77777777" w:rsidR="00154E11" w:rsidRPr="005B5E08" w:rsidRDefault="00040EDC" w:rsidP="00BC6B24">
      <w:pPr>
        <w:pStyle w:val="Heading1"/>
        <w:spacing w:before="65"/>
        <w:ind w:left="0"/>
        <w:rPr>
          <w:rFonts w:ascii="Arial" w:hAnsi="Arial" w:cs="Arial"/>
          <w:color w:val="6F6897"/>
          <w:w w:val="90"/>
        </w:rPr>
      </w:pPr>
      <w:r w:rsidRPr="005B5E08">
        <w:rPr>
          <w:rFonts w:ascii="Arial" w:hAnsi="Arial" w:cs="Arial"/>
          <w:color w:val="6F6897"/>
          <w:w w:val="90"/>
        </w:rPr>
        <w:t>Job Description:</w:t>
      </w:r>
      <w:r w:rsidRPr="005B5E08">
        <w:rPr>
          <w:rFonts w:ascii="Arial" w:hAnsi="Arial" w:cs="Arial"/>
          <w:color w:val="6F6897"/>
          <w:spacing w:val="-2"/>
          <w:w w:val="90"/>
        </w:rPr>
        <w:t xml:space="preserve"> </w:t>
      </w:r>
      <w:r w:rsidRPr="005B5E08">
        <w:rPr>
          <w:rFonts w:ascii="Arial" w:hAnsi="Arial" w:cs="Arial"/>
          <w:color w:val="6F6897"/>
          <w:w w:val="90"/>
        </w:rPr>
        <w:t>Early</w:t>
      </w:r>
      <w:r w:rsidRPr="005B5E08">
        <w:rPr>
          <w:rFonts w:ascii="Arial" w:hAnsi="Arial" w:cs="Arial"/>
          <w:color w:val="6F6897"/>
          <w:spacing w:val="-1"/>
          <w:w w:val="90"/>
        </w:rPr>
        <w:t xml:space="preserve"> </w:t>
      </w:r>
      <w:r w:rsidRPr="005B5E08">
        <w:rPr>
          <w:rFonts w:ascii="Arial" w:hAnsi="Arial" w:cs="Arial"/>
          <w:color w:val="6F6897"/>
          <w:w w:val="90"/>
        </w:rPr>
        <w:t>Childhood</w:t>
      </w:r>
      <w:r w:rsidRPr="005B5E08">
        <w:rPr>
          <w:rFonts w:ascii="Arial" w:hAnsi="Arial" w:cs="Arial"/>
          <w:color w:val="6F6897"/>
          <w:spacing w:val="-1"/>
          <w:w w:val="90"/>
        </w:rPr>
        <w:t xml:space="preserve"> </w:t>
      </w:r>
      <w:r w:rsidRPr="005B5E08">
        <w:rPr>
          <w:rFonts w:ascii="Arial" w:hAnsi="Arial" w:cs="Arial"/>
          <w:color w:val="6F6897"/>
          <w:w w:val="90"/>
        </w:rPr>
        <w:t>Educator</w:t>
      </w:r>
    </w:p>
    <w:p w14:paraId="00E1DDF1" w14:textId="77777777" w:rsidR="000D2683" w:rsidRPr="005B5E08" w:rsidRDefault="000D2683" w:rsidP="00BC6B24">
      <w:pPr>
        <w:pStyle w:val="Heading1"/>
        <w:spacing w:before="65"/>
        <w:ind w:left="0"/>
        <w:rPr>
          <w:rFonts w:ascii="Arial" w:hAnsi="Arial" w:cs="Arial"/>
        </w:rPr>
      </w:pPr>
    </w:p>
    <w:p w14:paraId="2F017B51" w14:textId="39D26275" w:rsidR="00154E11" w:rsidRPr="005B5E08" w:rsidRDefault="00040EDC" w:rsidP="00BC6B24">
      <w:pPr>
        <w:pStyle w:val="NoSpacing"/>
        <w:jc w:val="both"/>
        <w:rPr>
          <w:rFonts w:ascii="Arial" w:hAnsi="Arial" w:cs="Arial"/>
        </w:rPr>
      </w:pPr>
      <w:r w:rsidRPr="005B5E08">
        <w:rPr>
          <w:rFonts w:ascii="Arial" w:hAnsi="Arial" w:cs="Arial"/>
          <w:b/>
          <w:bCs/>
          <w:color w:val="6F6897"/>
          <w:w w:val="95"/>
        </w:rPr>
        <w:t>Reporting</w:t>
      </w:r>
      <w:r w:rsidRPr="005B5E08">
        <w:rPr>
          <w:rFonts w:ascii="Arial" w:hAnsi="Arial" w:cs="Arial"/>
          <w:b/>
          <w:bCs/>
          <w:color w:val="6F6897"/>
          <w:spacing w:val="-8"/>
          <w:w w:val="95"/>
        </w:rPr>
        <w:t xml:space="preserve"> </w:t>
      </w:r>
      <w:r w:rsidRPr="005B5E08">
        <w:rPr>
          <w:rFonts w:ascii="Arial" w:hAnsi="Arial" w:cs="Arial"/>
          <w:b/>
          <w:bCs/>
          <w:color w:val="6F6897"/>
          <w:w w:val="95"/>
        </w:rPr>
        <w:t>to:</w:t>
      </w:r>
      <w:r w:rsidRPr="005B5E08">
        <w:rPr>
          <w:rFonts w:ascii="Arial" w:hAnsi="Arial" w:cs="Arial"/>
          <w:color w:val="6F6897"/>
          <w:spacing w:val="-7"/>
          <w:w w:val="95"/>
        </w:rPr>
        <w:t xml:space="preserve"> </w:t>
      </w:r>
      <w:r w:rsidR="00B31BBD">
        <w:rPr>
          <w:rFonts w:ascii="Arial" w:hAnsi="Arial" w:cs="Arial"/>
        </w:rPr>
        <w:t>Nursery Manager</w:t>
      </w:r>
    </w:p>
    <w:p w14:paraId="6E4A04F0" w14:textId="0887F15C" w:rsidR="000E30BC" w:rsidRPr="005B5E08" w:rsidRDefault="00040EDC" w:rsidP="00BC6B24">
      <w:pPr>
        <w:pStyle w:val="NoSpacing"/>
        <w:jc w:val="both"/>
        <w:rPr>
          <w:rFonts w:ascii="Arial" w:hAnsi="Arial" w:cs="Arial"/>
          <w:w w:val="95"/>
        </w:rPr>
      </w:pPr>
      <w:r w:rsidRPr="005B5E08">
        <w:rPr>
          <w:rFonts w:ascii="Arial" w:hAnsi="Arial" w:cs="Arial"/>
          <w:b/>
          <w:bCs/>
          <w:color w:val="6F6897"/>
          <w:w w:val="95"/>
        </w:rPr>
        <w:t>Location:</w:t>
      </w:r>
      <w:r w:rsidRPr="005B5E08">
        <w:rPr>
          <w:rFonts w:ascii="Arial" w:hAnsi="Arial" w:cs="Arial"/>
          <w:b/>
          <w:bCs/>
          <w:color w:val="FFC000"/>
          <w:spacing w:val="-10"/>
          <w:w w:val="95"/>
        </w:rPr>
        <w:t xml:space="preserve"> </w:t>
      </w:r>
    </w:p>
    <w:p w14:paraId="2F017B52" w14:textId="6F1AB2CB" w:rsidR="00154E11" w:rsidRPr="005B5E08" w:rsidRDefault="00040EDC" w:rsidP="00BC6B24">
      <w:pPr>
        <w:pStyle w:val="NoSpacing"/>
        <w:jc w:val="both"/>
        <w:rPr>
          <w:rFonts w:ascii="Arial" w:hAnsi="Arial" w:cs="Arial"/>
        </w:rPr>
      </w:pPr>
      <w:r w:rsidRPr="005B5E08">
        <w:rPr>
          <w:rFonts w:ascii="Arial" w:hAnsi="Arial" w:cs="Arial"/>
          <w:spacing w:val="-66"/>
          <w:w w:val="95"/>
        </w:rPr>
        <w:t xml:space="preserve"> </w:t>
      </w:r>
      <w:r w:rsidRPr="005B5E08">
        <w:rPr>
          <w:rFonts w:ascii="Arial" w:hAnsi="Arial" w:cs="Arial"/>
          <w:b/>
          <w:bCs/>
          <w:color w:val="6F6897"/>
          <w:w w:val="95"/>
        </w:rPr>
        <w:t>Contract:</w:t>
      </w:r>
      <w:r w:rsidRPr="005B5E08">
        <w:rPr>
          <w:rFonts w:ascii="Arial" w:hAnsi="Arial" w:cs="Arial"/>
          <w:color w:val="FFC000"/>
          <w:spacing w:val="-21"/>
          <w:w w:val="95"/>
        </w:rPr>
        <w:t xml:space="preserve"> </w:t>
      </w:r>
      <w:r w:rsidRPr="005B5E08">
        <w:rPr>
          <w:rFonts w:ascii="Arial" w:hAnsi="Arial" w:cs="Arial"/>
        </w:rPr>
        <w:t>Permanent</w:t>
      </w:r>
    </w:p>
    <w:p w14:paraId="2F017B53" w14:textId="2E23D848" w:rsidR="00154E11" w:rsidRPr="005B5E08" w:rsidRDefault="00040EDC" w:rsidP="00BC6B24">
      <w:pPr>
        <w:pStyle w:val="NoSpacing"/>
        <w:jc w:val="both"/>
        <w:rPr>
          <w:rFonts w:ascii="Arial" w:hAnsi="Arial" w:cs="Arial"/>
        </w:rPr>
      </w:pPr>
      <w:r w:rsidRPr="005B5E08">
        <w:rPr>
          <w:rFonts w:ascii="Arial" w:hAnsi="Arial" w:cs="Arial"/>
          <w:b/>
          <w:bCs/>
          <w:color w:val="6F6897"/>
          <w:spacing w:val="-1"/>
          <w:w w:val="95"/>
        </w:rPr>
        <w:t>Working</w:t>
      </w:r>
      <w:r w:rsidRPr="005B5E08">
        <w:rPr>
          <w:rFonts w:ascii="Arial" w:hAnsi="Arial" w:cs="Arial"/>
          <w:b/>
          <w:bCs/>
          <w:color w:val="6F6897"/>
          <w:spacing w:val="-21"/>
          <w:w w:val="95"/>
        </w:rPr>
        <w:t xml:space="preserve"> </w:t>
      </w:r>
      <w:r w:rsidRPr="005B5E08">
        <w:rPr>
          <w:rFonts w:ascii="Arial" w:hAnsi="Arial" w:cs="Arial"/>
          <w:b/>
          <w:bCs/>
          <w:color w:val="6F6897"/>
          <w:spacing w:val="-1"/>
          <w:w w:val="95"/>
        </w:rPr>
        <w:t>Pattern:</w:t>
      </w:r>
      <w:r w:rsidRPr="005B5E08">
        <w:rPr>
          <w:rFonts w:ascii="Arial" w:hAnsi="Arial" w:cs="Arial"/>
          <w:color w:val="6F6897"/>
          <w:spacing w:val="-20"/>
          <w:w w:val="95"/>
        </w:rPr>
        <w:t xml:space="preserve"> </w:t>
      </w:r>
      <w:r w:rsidRPr="005B5E08">
        <w:rPr>
          <w:rFonts w:ascii="Arial" w:hAnsi="Arial" w:cs="Arial"/>
        </w:rPr>
        <w:t>Full-time</w:t>
      </w:r>
      <w:r w:rsidRPr="005B5E08">
        <w:rPr>
          <w:rFonts w:ascii="Arial" w:hAnsi="Arial" w:cs="Arial"/>
          <w:spacing w:val="-20"/>
          <w:w w:val="95"/>
        </w:rPr>
        <w:t xml:space="preserve"> </w:t>
      </w:r>
      <w:r w:rsidR="00692680">
        <w:rPr>
          <w:rFonts w:ascii="Arial" w:hAnsi="Arial" w:cs="Arial"/>
        </w:rPr>
        <w:t>or</w:t>
      </w:r>
      <w:r w:rsidR="00006072">
        <w:rPr>
          <w:rFonts w:ascii="Arial" w:hAnsi="Arial" w:cs="Arial"/>
        </w:rPr>
        <w:t xml:space="preserve"> </w:t>
      </w:r>
      <w:r w:rsidR="00B31BBD" w:rsidRPr="00692680">
        <w:rPr>
          <w:rFonts w:ascii="Arial" w:hAnsi="Arial" w:cs="Arial"/>
        </w:rPr>
        <w:t>Term-time</w:t>
      </w:r>
      <w:r w:rsidR="001B08A2" w:rsidRPr="00692680">
        <w:rPr>
          <w:rFonts w:ascii="Arial" w:hAnsi="Arial" w:cs="Arial"/>
        </w:rPr>
        <w:t xml:space="preserve"> available</w:t>
      </w:r>
    </w:p>
    <w:p w14:paraId="2F017B54" w14:textId="46CB3124" w:rsidR="00154E11" w:rsidRPr="005B5E08" w:rsidRDefault="00040EDC" w:rsidP="00BC6B24">
      <w:pPr>
        <w:pStyle w:val="NoSpacing"/>
        <w:jc w:val="both"/>
        <w:rPr>
          <w:rFonts w:ascii="Arial" w:hAnsi="Arial" w:cs="Arial"/>
        </w:rPr>
      </w:pPr>
      <w:r w:rsidRPr="005B5E08">
        <w:rPr>
          <w:rFonts w:ascii="Arial" w:hAnsi="Arial" w:cs="Arial"/>
          <w:b/>
          <w:bCs/>
          <w:color w:val="6F6897"/>
          <w:w w:val="95"/>
        </w:rPr>
        <w:t>Salary:</w:t>
      </w:r>
      <w:r w:rsidR="000E0378">
        <w:rPr>
          <w:rFonts w:ascii="Arial" w:hAnsi="Arial" w:cs="Arial"/>
          <w:color w:val="FFC000"/>
          <w:spacing w:val="-11"/>
          <w:w w:val="95"/>
        </w:rPr>
        <w:t xml:space="preserve"> </w:t>
      </w:r>
      <w:r w:rsidR="000E0378" w:rsidRPr="000E0378">
        <w:rPr>
          <w:rFonts w:ascii="Arial" w:hAnsi="Arial" w:cs="Arial"/>
        </w:rPr>
        <w:t>From £13.81 per hour</w:t>
      </w:r>
      <w:r w:rsidR="000E0378">
        <w:rPr>
          <w:rFonts w:ascii="Arial" w:hAnsi="Arial" w:cs="Arial"/>
          <w:color w:val="FFC000"/>
          <w:spacing w:val="-11"/>
          <w:w w:val="95"/>
        </w:rPr>
        <w:t xml:space="preserve"> </w:t>
      </w:r>
    </w:p>
    <w:p w14:paraId="2F017B55" w14:textId="77777777" w:rsidR="00154E11" w:rsidRPr="005B5E08" w:rsidRDefault="00154E11" w:rsidP="00BC6B24">
      <w:pPr>
        <w:pStyle w:val="NoSpacing"/>
        <w:jc w:val="both"/>
        <w:rPr>
          <w:rFonts w:ascii="Arial" w:hAnsi="Arial" w:cs="Arial"/>
          <w:sz w:val="33"/>
        </w:rPr>
      </w:pPr>
    </w:p>
    <w:p w14:paraId="2F017B56" w14:textId="77777777" w:rsidR="00154E11" w:rsidRDefault="00040EDC" w:rsidP="00BC6B24">
      <w:pPr>
        <w:pStyle w:val="NoSpacing"/>
        <w:jc w:val="both"/>
        <w:rPr>
          <w:rFonts w:ascii="Arial" w:hAnsi="Arial" w:cs="Arial"/>
          <w:b/>
          <w:color w:val="6F6897"/>
          <w:w w:val="90"/>
          <w:u w:color="FFC000"/>
        </w:rPr>
      </w:pPr>
      <w:r w:rsidRPr="005B5E08">
        <w:rPr>
          <w:rFonts w:ascii="Arial" w:hAnsi="Arial" w:cs="Arial"/>
          <w:b/>
          <w:color w:val="6F6897"/>
          <w:w w:val="90"/>
          <w:u w:color="FFC000"/>
        </w:rPr>
        <w:t>The</w:t>
      </w:r>
      <w:r w:rsidRPr="005B5E08">
        <w:rPr>
          <w:rFonts w:ascii="Arial" w:hAnsi="Arial" w:cs="Arial"/>
          <w:b/>
          <w:color w:val="6F6897"/>
          <w:spacing w:val="-14"/>
          <w:w w:val="90"/>
          <w:u w:color="FFC000"/>
        </w:rPr>
        <w:t xml:space="preserve"> </w:t>
      </w:r>
      <w:r w:rsidRPr="005B5E08">
        <w:rPr>
          <w:rFonts w:ascii="Arial" w:hAnsi="Arial" w:cs="Arial"/>
          <w:b/>
          <w:color w:val="6F6897"/>
          <w:w w:val="90"/>
          <w:u w:color="FFC000"/>
        </w:rPr>
        <w:t>Role</w:t>
      </w:r>
    </w:p>
    <w:p w14:paraId="3B8879F5" w14:textId="77777777" w:rsidR="00DA45D5" w:rsidRPr="005B5E08" w:rsidRDefault="00DA45D5" w:rsidP="00BC6B24">
      <w:pPr>
        <w:pStyle w:val="NoSpacing"/>
        <w:jc w:val="both"/>
        <w:rPr>
          <w:rFonts w:ascii="Arial" w:hAnsi="Arial" w:cs="Arial"/>
          <w:b/>
          <w:color w:val="6F6897"/>
        </w:rPr>
      </w:pPr>
    </w:p>
    <w:p w14:paraId="5D948B66" w14:textId="77777777" w:rsidR="00142382" w:rsidRPr="00142382" w:rsidRDefault="00142382" w:rsidP="00142382">
      <w:pPr>
        <w:pStyle w:val="NoSpacing"/>
        <w:jc w:val="both"/>
        <w:rPr>
          <w:rFonts w:ascii="Arial" w:hAnsi="Arial" w:cs="Arial"/>
          <w:lang w:val="en-GB"/>
        </w:rPr>
      </w:pPr>
      <w:r w:rsidRPr="00142382">
        <w:rPr>
          <w:rFonts w:ascii="Arial" w:hAnsi="Arial" w:cs="Arial"/>
          <w:lang w:val="en-GB"/>
        </w:rPr>
        <w:t>As an Early Childhood Educator at Ark Start, you will help create a warm, safe and stimulating environment where children can learn, play and thrive. Working alongside a supportive team, you will build positive relationships with children and families, support children's development through play and exploration, and contribute to making every day a positive and memorable experience. This is an excellent opportunity for someone who is passionate about early years education and eager to grow their skills in a collaborative and nurturing nursery environment.</w:t>
      </w:r>
    </w:p>
    <w:p w14:paraId="2F017B5B" w14:textId="77777777" w:rsidR="00154E11" w:rsidRPr="005B5E08" w:rsidRDefault="00154E11" w:rsidP="00BC6B24">
      <w:pPr>
        <w:pStyle w:val="NoSpacing"/>
        <w:jc w:val="both"/>
        <w:rPr>
          <w:rFonts w:ascii="Arial" w:hAnsi="Arial" w:cs="Arial"/>
          <w:sz w:val="28"/>
        </w:rPr>
      </w:pPr>
    </w:p>
    <w:p w14:paraId="2F017B5C" w14:textId="102F29C8" w:rsidR="00154E11" w:rsidRPr="005B5E08" w:rsidRDefault="00CA35F1" w:rsidP="00BC6B24">
      <w:pPr>
        <w:pStyle w:val="NoSpacing"/>
        <w:jc w:val="both"/>
        <w:rPr>
          <w:rFonts w:ascii="Arial" w:hAnsi="Arial" w:cs="Arial"/>
          <w:b/>
          <w:bCs/>
          <w:color w:val="6F6897"/>
        </w:rPr>
      </w:pPr>
      <w:r>
        <w:rPr>
          <w:rFonts w:ascii="Arial" w:hAnsi="Arial" w:cs="Arial"/>
          <w:b/>
          <w:bCs/>
          <w:color w:val="6F6897"/>
          <w:w w:val="90"/>
          <w:u w:color="FFC000"/>
        </w:rPr>
        <w:t xml:space="preserve">What will you be doing? </w:t>
      </w:r>
    </w:p>
    <w:p w14:paraId="512F9450" w14:textId="05708D7A" w:rsidR="00677C8B" w:rsidRPr="00677C8B" w:rsidRDefault="00677C8B" w:rsidP="00677C8B">
      <w:pPr>
        <w:pStyle w:val="NoSpacing"/>
        <w:numPr>
          <w:ilvl w:val="0"/>
          <w:numId w:val="15"/>
        </w:numPr>
        <w:jc w:val="both"/>
        <w:rPr>
          <w:rFonts w:ascii="Arial" w:hAnsi="Arial" w:cs="Arial"/>
          <w:lang w:val="en-GB"/>
        </w:rPr>
      </w:pPr>
      <w:r w:rsidRPr="00677C8B">
        <w:rPr>
          <w:rFonts w:ascii="Arial" w:hAnsi="Arial" w:cs="Arial"/>
          <w:lang w:val="en-GB"/>
        </w:rPr>
        <w:t xml:space="preserve">Create a safe, nurturing and inspiring environment where every child can thrive. </w:t>
      </w:r>
    </w:p>
    <w:p w14:paraId="2959AC83" w14:textId="348D0E74" w:rsidR="00677C8B" w:rsidRPr="00677C8B" w:rsidRDefault="00677C8B" w:rsidP="00677C8B">
      <w:pPr>
        <w:pStyle w:val="NoSpacing"/>
        <w:numPr>
          <w:ilvl w:val="0"/>
          <w:numId w:val="15"/>
        </w:numPr>
        <w:jc w:val="both"/>
        <w:rPr>
          <w:rFonts w:ascii="Arial" w:hAnsi="Arial" w:cs="Arial"/>
          <w:lang w:val="en-GB"/>
        </w:rPr>
      </w:pPr>
      <w:r w:rsidRPr="00677C8B">
        <w:rPr>
          <w:rFonts w:ascii="Arial" w:hAnsi="Arial" w:cs="Arial"/>
          <w:lang w:val="en-GB"/>
        </w:rPr>
        <w:t xml:space="preserve">Support children's learning, development and wellbeing through play, exploration and positive relationships. </w:t>
      </w:r>
    </w:p>
    <w:p w14:paraId="703BE332" w14:textId="04F7873A" w:rsidR="00677C8B" w:rsidRPr="00677C8B" w:rsidRDefault="00677C8B" w:rsidP="00677C8B">
      <w:pPr>
        <w:pStyle w:val="NoSpacing"/>
        <w:numPr>
          <w:ilvl w:val="0"/>
          <w:numId w:val="15"/>
        </w:numPr>
        <w:jc w:val="both"/>
        <w:rPr>
          <w:rFonts w:ascii="Arial" w:hAnsi="Arial" w:cs="Arial"/>
          <w:lang w:val="en-GB"/>
        </w:rPr>
      </w:pPr>
      <w:r w:rsidRPr="00677C8B">
        <w:rPr>
          <w:rFonts w:ascii="Arial" w:hAnsi="Arial" w:cs="Arial"/>
          <w:lang w:val="en-GB"/>
        </w:rPr>
        <w:t xml:space="preserve">Build strong partnerships with families and work collaboratively with colleagues to deliver exceptional experiences for children. </w:t>
      </w:r>
    </w:p>
    <w:p w14:paraId="4487EB8D" w14:textId="2DFE087F" w:rsidR="00677C8B" w:rsidRPr="00677C8B" w:rsidRDefault="00677C8B" w:rsidP="00677C8B">
      <w:pPr>
        <w:pStyle w:val="NoSpacing"/>
        <w:numPr>
          <w:ilvl w:val="0"/>
          <w:numId w:val="15"/>
        </w:numPr>
        <w:jc w:val="both"/>
        <w:rPr>
          <w:rFonts w:ascii="Arial" w:hAnsi="Arial" w:cs="Arial"/>
          <w:lang w:val="en-GB"/>
        </w:rPr>
      </w:pPr>
      <w:r w:rsidRPr="00677C8B">
        <w:rPr>
          <w:rFonts w:ascii="Arial" w:hAnsi="Arial" w:cs="Arial"/>
          <w:lang w:val="en-GB"/>
        </w:rPr>
        <w:t xml:space="preserve">Contribute to engaging indoor and outdoor learning environments that encourage curiosity and a love of learning. </w:t>
      </w:r>
    </w:p>
    <w:p w14:paraId="2D6459C3" w14:textId="15BD763F" w:rsidR="00677C8B" w:rsidRPr="00677C8B" w:rsidRDefault="00677C8B" w:rsidP="00677C8B">
      <w:pPr>
        <w:pStyle w:val="NoSpacing"/>
        <w:numPr>
          <w:ilvl w:val="0"/>
          <w:numId w:val="15"/>
        </w:numPr>
        <w:jc w:val="both"/>
        <w:rPr>
          <w:rFonts w:ascii="Arial" w:hAnsi="Arial" w:cs="Arial"/>
          <w:lang w:val="en-GB"/>
        </w:rPr>
      </w:pPr>
      <w:r w:rsidRPr="00677C8B">
        <w:rPr>
          <w:rFonts w:ascii="Arial" w:hAnsi="Arial" w:cs="Arial"/>
          <w:lang w:val="en-GB"/>
        </w:rPr>
        <w:t xml:space="preserve">Promote high standards of safeguarding, care and professionalism in everything you do. </w:t>
      </w:r>
    </w:p>
    <w:p w14:paraId="7DD46A00" w14:textId="4549AA6F" w:rsidR="00677C8B" w:rsidRPr="00677C8B" w:rsidRDefault="00677C8B" w:rsidP="00677C8B">
      <w:pPr>
        <w:pStyle w:val="NoSpacing"/>
        <w:numPr>
          <w:ilvl w:val="0"/>
          <w:numId w:val="15"/>
        </w:numPr>
        <w:jc w:val="both"/>
        <w:rPr>
          <w:rFonts w:ascii="Arial" w:hAnsi="Arial" w:cs="Arial"/>
          <w:lang w:val="en-GB"/>
        </w:rPr>
      </w:pPr>
      <w:r w:rsidRPr="00677C8B">
        <w:rPr>
          <w:rFonts w:ascii="Arial" w:hAnsi="Arial" w:cs="Arial"/>
          <w:lang w:val="en-GB"/>
        </w:rPr>
        <w:t>Take an active role in the life of the nursery, embracing opportunities to learn, develop and contribute to the wider Ark Start community.</w:t>
      </w:r>
    </w:p>
    <w:p w14:paraId="176C9679" w14:textId="77777777" w:rsidR="002B273B" w:rsidRPr="005B5E08" w:rsidRDefault="002B273B" w:rsidP="00BC6B24">
      <w:pPr>
        <w:pStyle w:val="NoSpacing"/>
        <w:jc w:val="both"/>
        <w:rPr>
          <w:rFonts w:ascii="Arial" w:hAnsi="Arial" w:cs="Arial"/>
          <w:sz w:val="32"/>
        </w:rPr>
      </w:pPr>
    </w:p>
    <w:p w14:paraId="2F017B6E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b/>
          <w:bCs/>
          <w:color w:val="6F6897"/>
        </w:rPr>
      </w:pPr>
      <w:r w:rsidRPr="005B5E08">
        <w:rPr>
          <w:rFonts w:ascii="Arial" w:hAnsi="Arial" w:cs="Arial"/>
          <w:b/>
          <w:bCs/>
          <w:color w:val="6F6897"/>
        </w:rPr>
        <w:t>Other</w:t>
      </w:r>
    </w:p>
    <w:p w14:paraId="538DB989" w14:textId="3822E5C7" w:rsidR="00670953" w:rsidRPr="00670953" w:rsidRDefault="00670953" w:rsidP="00670953">
      <w:pPr>
        <w:pStyle w:val="NoSpacing"/>
        <w:numPr>
          <w:ilvl w:val="0"/>
          <w:numId w:val="8"/>
        </w:numPr>
        <w:jc w:val="both"/>
        <w:rPr>
          <w:rFonts w:ascii="Arial" w:hAnsi="Arial" w:cs="Arial"/>
          <w:lang w:val="en-GB"/>
        </w:rPr>
      </w:pPr>
      <w:r w:rsidRPr="00670953">
        <w:rPr>
          <w:rFonts w:ascii="Arial" w:hAnsi="Arial" w:cs="Arial"/>
          <w:lang w:val="en-GB"/>
        </w:rPr>
        <w:t xml:space="preserve">Ensure compliance with Ark Start's data protection policies and procedures, </w:t>
      </w:r>
      <w:proofErr w:type="gramStart"/>
      <w:r w:rsidRPr="00670953">
        <w:rPr>
          <w:rFonts w:ascii="Arial" w:hAnsi="Arial" w:cs="Arial"/>
          <w:lang w:val="en-GB"/>
        </w:rPr>
        <w:t>maintaining the confidentiality and security of information at all times</w:t>
      </w:r>
      <w:proofErr w:type="gramEnd"/>
      <w:r w:rsidRPr="00670953">
        <w:rPr>
          <w:rFonts w:ascii="Arial" w:hAnsi="Arial" w:cs="Arial"/>
          <w:lang w:val="en-GB"/>
        </w:rPr>
        <w:t xml:space="preserve">. </w:t>
      </w:r>
    </w:p>
    <w:p w14:paraId="7F13A07F" w14:textId="6BC788FA" w:rsidR="00670953" w:rsidRPr="00670953" w:rsidRDefault="00670953" w:rsidP="00670953">
      <w:pPr>
        <w:pStyle w:val="NoSpacing"/>
        <w:numPr>
          <w:ilvl w:val="0"/>
          <w:numId w:val="8"/>
        </w:numPr>
        <w:jc w:val="both"/>
        <w:rPr>
          <w:rFonts w:ascii="Arial" w:hAnsi="Arial" w:cs="Arial"/>
          <w:lang w:val="en-GB"/>
        </w:rPr>
      </w:pPr>
      <w:r w:rsidRPr="00670953">
        <w:rPr>
          <w:rFonts w:ascii="Arial" w:hAnsi="Arial" w:cs="Arial"/>
          <w:lang w:val="en-GB"/>
        </w:rPr>
        <w:t xml:space="preserve">Build positive relationships with colleagues, families and external partners, communicating with confidence, professionalism, tact and diplomacy. </w:t>
      </w:r>
    </w:p>
    <w:p w14:paraId="2F011F46" w14:textId="1CD87D82" w:rsidR="00670953" w:rsidRPr="00670953" w:rsidRDefault="00670953" w:rsidP="00670953">
      <w:pPr>
        <w:pStyle w:val="NoSpacing"/>
        <w:numPr>
          <w:ilvl w:val="0"/>
          <w:numId w:val="8"/>
        </w:numPr>
        <w:jc w:val="both"/>
        <w:rPr>
          <w:rFonts w:ascii="Arial" w:hAnsi="Arial" w:cs="Arial"/>
          <w:lang w:val="en-GB"/>
        </w:rPr>
      </w:pPr>
      <w:r w:rsidRPr="00670953">
        <w:rPr>
          <w:rFonts w:ascii="Arial" w:hAnsi="Arial" w:cs="Arial"/>
          <w:lang w:val="en-GB"/>
        </w:rPr>
        <w:t>Collaborate with colleagues across Ark Start nurseries and the wider Ark network to share best practice, contribute to continuous improvement and support colleagues where required.</w:t>
      </w:r>
    </w:p>
    <w:p w14:paraId="0638F3DF" w14:textId="77777777" w:rsidR="009E0525" w:rsidRPr="00670953" w:rsidRDefault="009E0525" w:rsidP="00670953">
      <w:pPr>
        <w:pStyle w:val="NoSpacing"/>
        <w:ind w:left="360"/>
        <w:jc w:val="both"/>
        <w:rPr>
          <w:rFonts w:ascii="Arial" w:hAnsi="Arial" w:cs="Arial"/>
          <w:lang w:val="en-GB"/>
        </w:rPr>
      </w:pPr>
    </w:p>
    <w:p w14:paraId="2F017B75" w14:textId="758B8238" w:rsidR="00154E11" w:rsidRDefault="00761C07" w:rsidP="00CA35F1">
      <w:pPr>
        <w:pStyle w:val="NoSpacing"/>
        <w:jc w:val="both"/>
        <w:rPr>
          <w:rFonts w:ascii="Arial" w:hAnsi="Arial" w:cs="Arial"/>
          <w:b/>
          <w:bCs/>
          <w:color w:val="6F6897"/>
          <w:w w:val="90"/>
          <w:u w:val="single"/>
        </w:rPr>
      </w:pPr>
      <w:r>
        <w:rPr>
          <w:rFonts w:ascii="Arial" w:hAnsi="Arial" w:cs="Arial"/>
          <w:b/>
          <w:bCs/>
          <w:color w:val="6F6897"/>
          <w:w w:val="90"/>
          <w:u w:val="single"/>
        </w:rPr>
        <w:t xml:space="preserve">What are we looking for? </w:t>
      </w:r>
    </w:p>
    <w:p w14:paraId="67DB9826" w14:textId="77777777" w:rsidR="00CA35F1" w:rsidRPr="00CA35F1" w:rsidRDefault="00CA35F1" w:rsidP="00CA35F1">
      <w:pPr>
        <w:pStyle w:val="NoSpacing"/>
        <w:jc w:val="both"/>
        <w:rPr>
          <w:rFonts w:ascii="Arial" w:hAnsi="Arial" w:cs="Arial"/>
          <w:lang w:val="en-GB"/>
        </w:rPr>
      </w:pPr>
    </w:p>
    <w:p w14:paraId="4497E145" w14:textId="77777777" w:rsidR="00D220B0" w:rsidRDefault="004A6BAA" w:rsidP="00D220B0">
      <w:pPr>
        <w:pStyle w:val="NoSpacing"/>
        <w:numPr>
          <w:ilvl w:val="0"/>
          <w:numId w:val="9"/>
        </w:numPr>
        <w:jc w:val="both"/>
        <w:rPr>
          <w:rFonts w:ascii="Arial" w:hAnsi="Arial" w:cs="Arial"/>
          <w:lang w:val="en-GB"/>
        </w:rPr>
      </w:pPr>
      <w:r w:rsidRPr="004A6BAA">
        <w:rPr>
          <w:rFonts w:ascii="Arial" w:hAnsi="Arial" w:cs="Arial"/>
          <w:lang w:val="en-GB"/>
        </w:rPr>
        <w:t>Level 3 Diploma in Early Years Education and Care (or equivalent), or a willingness to work towards a relevant qualification.</w:t>
      </w:r>
    </w:p>
    <w:p w14:paraId="31242B75" w14:textId="317730CC" w:rsidR="00D220B0" w:rsidRPr="00D220B0" w:rsidRDefault="00D220B0" w:rsidP="00D220B0">
      <w:pPr>
        <w:pStyle w:val="NoSpacing"/>
        <w:numPr>
          <w:ilvl w:val="0"/>
          <w:numId w:val="9"/>
        </w:numPr>
        <w:jc w:val="both"/>
        <w:rPr>
          <w:rFonts w:ascii="Arial" w:hAnsi="Arial" w:cs="Arial"/>
          <w:lang w:val="en-GB"/>
        </w:rPr>
      </w:pPr>
      <w:r w:rsidRPr="00D220B0">
        <w:rPr>
          <w:rFonts w:ascii="Arial" w:hAnsi="Arial" w:cs="Arial"/>
          <w:lang w:val="en-GB"/>
        </w:rPr>
        <w:t xml:space="preserve">An interest in early childhood education and child development. </w:t>
      </w:r>
    </w:p>
    <w:p w14:paraId="53A3F774" w14:textId="189C661A" w:rsidR="00D220B0" w:rsidRPr="00D220B0" w:rsidRDefault="00D220B0" w:rsidP="00D220B0">
      <w:pPr>
        <w:pStyle w:val="NoSpacing"/>
        <w:numPr>
          <w:ilvl w:val="0"/>
          <w:numId w:val="9"/>
        </w:numPr>
        <w:jc w:val="both"/>
        <w:rPr>
          <w:rFonts w:ascii="Arial" w:hAnsi="Arial" w:cs="Arial"/>
          <w:lang w:val="en-GB"/>
        </w:rPr>
      </w:pPr>
      <w:r w:rsidRPr="00D220B0">
        <w:rPr>
          <w:rFonts w:ascii="Arial" w:hAnsi="Arial" w:cs="Arial"/>
          <w:lang w:val="en-GB"/>
        </w:rPr>
        <w:t xml:space="preserve">Enthusiasm for supporting children's learning through play, exploration and everyday experiences. </w:t>
      </w:r>
    </w:p>
    <w:p w14:paraId="5458EFB6" w14:textId="50DD5C52" w:rsidR="00D220B0" w:rsidRPr="00D220B0" w:rsidRDefault="00D220B0" w:rsidP="00D220B0">
      <w:pPr>
        <w:pStyle w:val="NoSpacing"/>
        <w:numPr>
          <w:ilvl w:val="0"/>
          <w:numId w:val="9"/>
        </w:numPr>
        <w:jc w:val="both"/>
        <w:rPr>
          <w:rFonts w:ascii="Arial" w:hAnsi="Arial" w:cs="Arial"/>
          <w:lang w:val="en-GB"/>
        </w:rPr>
      </w:pPr>
      <w:r w:rsidRPr="00D220B0">
        <w:rPr>
          <w:rFonts w:ascii="Arial" w:hAnsi="Arial" w:cs="Arial"/>
          <w:lang w:val="en-GB"/>
        </w:rPr>
        <w:t xml:space="preserve">A passion for creating engaging environments where children can grow in confidence and thrive. </w:t>
      </w:r>
    </w:p>
    <w:p w14:paraId="72F0F966" w14:textId="693CA7D1" w:rsidR="00D220B0" w:rsidRPr="00D220B0" w:rsidRDefault="00D220B0" w:rsidP="00D220B0">
      <w:pPr>
        <w:pStyle w:val="NoSpacing"/>
        <w:numPr>
          <w:ilvl w:val="0"/>
          <w:numId w:val="9"/>
        </w:numPr>
        <w:jc w:val="both"/>
        <w:rPr>
          <w:rFonts w:ascii="Arial" w:hAnsi="Arial" w:cs="Arial"/>
          <w:lang w:val="en-GB"/>
        </w:rPr>
      </w:pPr>
      <w:r w:rsidRPr="00D220B0">
        <w:rPr>
          <w:rFonts w:ascii="Arial" w:hAnsi="Arial" w:cs="Arial"/>
          <w:lang w:val="en-GB"/>
        </w:rPr>
        <w:t xml:space="preserve">An appreciation of outdoor learning and the role it plays in children's development. </w:t>
      </w:r>
    </w:p>
    <w:p w14:paraId="2F017B7E" w14:textId="7E350C94" w:rsidR="00154E11" w:rsidRPr="00D220B0" w:rsidRDefault="00D220B0" w:rsidP="00BC6B24">
      <w:pPr>
        <w:pStyle w:val="NoSpacing"/>
        <w:numPr>
          <w:ilvl w:val="0"/>
          <w:numId w:val="9"/>
        </w:numPr>
        <w:jc w:val="both"/>
        <w:rPr>
          <w:rFonts w:ascii="Arial" w:hAnsi="Arial" w:cs="Arial"/>
          <w:lang w:val="en-GB"/>
        </w:rPr>
      </w:pPr>
      <w:r w:rsidRPr="00D220B0">
        <w:rPr>
          <w:rFonts w:ascii="Arial" w:hAnsi="Arial" w:cs="Arial"/>
          <w:lang w:val="en-GB"/>
        </w:rPr>
        <w:lastRenderedPageBreak/>
        <w:t>Strong relationship-building skills and a collaborative approach to working with others.</w:t>
      </w:r>
    </w:p>
    <w:p w14:paraId="7A32815C" w14:textId="5E8524CE" w:rsidR="00097BD8" w:rsidRPr="00097BD8" w:rsidRDefault="00097BD8" w:rsidP="00097BD8">
      <w:pPr>
        <w:pStyle w:val="NoSpacing"/>
        <w:numPr>
          <w:ilvl w:val="0"/>
          <w:numId w:val="9"/>
        </w:numPr>
        <w:jc w:val="both"/>
        <w:rPr>
          <w:rFonts w:ascii="Arial" w:hAnsi="Arial" w:cs="Arial"/>
          <w:lang w:val="en-GB"/>
        </w:rPr>
      </w:pPr>
      <w:r w:rsidRPr="00097BD8">
        <w:rPr>
          <w:rFonts w:ascii="Arial" w:hAnsi="Arial" w:cs="Arial"/>
          <w:lang w:val="en-GB"/>
        </w:rPr>
        <w:t xml:space="preserve">A genuine passion for working with young children and supporting them to thrive. </w:t>
      </w:r>
    </w:p>
    <w:p w14:paraId="7E99B036" w14:textId="3C5DE4B0" w:rsidR="00097BD8" w:rsidRPr="00097BD8" w:rsidRDefault="00097BD8" w:rsidP="00097BD8">
      <w:pPr>
        <w:pStyle w:val="NoSpacing"/>
        <w:numPr>
          <w:ilvl w:val="0"/>
          <w:numId w:val="9"/>
        </w:numPr>
        <w:jc w:val="both"/>
        <w:rPr>
          <w:rFonts w:ascii="Arial" w:hAnsi="Arial" w:cs="Arial"/>
          <w:lang w:val="en-GB"/>
        </w:rPr>
      </w:pPr>
      <w:r w:rsidRPr="00097BD8">
        <w:rPr>
          <w:rFonts w:ascii="Arial" w:hAnsi="Arial" w:cs="Arial"/>
          <w:lang w:val="en-GB"/>
        </w:rPr>
        <w:t xml:space="preserve">A strong commitment to safeguarding and promoting children's welfare. </w:t>
      </w:r>
    </w:p>
    <w:p w14:paraId="690A0951" w14:textId="17EE6AFD" w:rsidR="00097BD8" w:rsidRPr="00097BD8" w:rsidRDefault="00097BD8" w:rsidP="00097BD8">
      <w:pPr>
        <w:pStyle w:val="NoSpacing"/>
        <w:numPr>
          <w:ilvl w:val="0"/>
          <w:numId w:val="9"/>
        </w:numPr>
        <w:jc w:val="both"/>
        <w:rPr>
          <w:rFonts w:ascii="Arial" w:hAnsi="Arial" w:cs="Arial"/>
          <w:lang w:val="en-GB"/>
        </w:rPr>
      </w:pPr>
      <w:r w:rsidRPr="00097BD8">
        <w:rPr>
          <w:rFonts w:ascii="Arial" w:hAnsi="Arial" w:cs="Arial"/>
          <w:lang w:val="en-GB"/>
        </w:rPr>
        <w:t xml:space="preserve">Warm, collaborative and relationship-focused, with the ability to build positive partnerships with children, families and colleagues. </w:t>
      </w:r>
    </w:p>
    <w:p w14:paraId="41145273" w14:textId="10C6DC60" w:rsidR="00097BD8" w:rsidRPr="00097BD8" w:rsidRDefault="00097BD8" w:rsidP="00097BD8">
      <w:pPr>
        <w:pStyle w:val="NoSpacing"/>
        <w:numPr>
          <w:ilvl w:val="0"/>
          <w:numId w:val="9"/>
        </w:numPr>
        <w:jc w:val="both"/>
        <w:rPr>
          <w:rFonts w:ascii="Arial" w:hAnsi="Arial" w:cs="Arial"/>
          <w:lang w:val="en-GB"/>
        </w:rPr>
      </w:pPr>
      <w:r w:rsidRPr="00097BD8">
        <w:rPr>
          <w:rFonts w:ascii="Arial" w:hAnsi="Arial" w:cs="Arial"/>
          <w:lang w:val="en-GB"/>
        </w:rPr>
        <w:t>Organised, proactive and resilient, with a positive attitude and a commitment to continuous professional development.</w:t>
      </w:r>
    </w:p>
    <w:p w14:paraId="2F017B87" w14:textId="77777777" w:rsidR="00154E11" w:rsidRPr="005B5E08" w:rsidRDefault="00154E11" w:rsidP="00BC6B24">
      <w:pPr>
        <w:pStyle w:val="NoSpacing"/>
        <w:jc w:val="both"/>
        <w:rPr>
          <w:rFonts w:ascii="Arial" w:hAnsi="Arial" w:cs="Arial"/>
          <w:sz w:val="30"/>
        </w:rPr>
      </w:pPr>
    </w:p>
    <w:p w14:paraId="2F017B88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  <w:r w:rsidRPr="005B5E08">
        <w:rPr>
          <w:rFonts w:ascii="Arial" w:hAnsi="Arial" w:cs="Arial"/>
          <w:b/>
          <w:bCs/>
          <w:color w:val="6F6897"/>
          <w:u w:val="single"/>
        </w:rPr>
        <w:t>Other</w:t>
      </w:r>
    </w:p>
    <w:p w14:paraId="3F623C06" w14:textId="2DEE9DD4" w:rsidR="00DB135D" w:rsidRPr="00DB135D" w:rsidRDefault="00DB135D" w:rsidP="00DB135D">
      <w:pPr>
        <w:pStyle w:val="NoSpacing"/>
        <w:numPr>
          <w:ilvl w:val="0"/>
          <w:numId w:val="12"/>
        </w:numPr>
        <w:jc w:val="both"/>
        <w:rPr>
          <w:rFonts w:ascii="Arial" w:hAnsi="Arial" w:cs="Arial"/>
          <w:lang w:val="en-GB"/>
        </w:rPr>
      </w:pPr>
      <w:r w:rsidRPr="00DB135D">
        <w:rPr>
          <w:rFonts w:ascii="Arial" w:hAnsi="Arial" w:cs="Arial"/>
          <w:lang w:val="en-GB"/>
        </w:rPr>
        <w:t xml:space="preserve">Right to work in the UK. </w:t>
      </w:r>
    </w:p>
    <w:p w14:paraId="36A58AD2" w14:textId="721D9F53" w:rsidR="00DB135D" w:rsidRPr="00DB135D" w:rsidRDefault="00DB135D" w:rsidP="00DB135D">
      <w:pPr>
        <w:pStyle w:val="NoSpacing"/>
        <w:numPr>
          <w:ilvl w:val="0"/>
          <w:numId w:val="12"/>
        </w:numPr>
        <w:jc w:val="both"/>
        <w:rPr>
          <w:rFonts w:ascii="Arial" w:hAnsi="Arial" w:cs="Arial"/>
          <w:lang w:val="en-GB"/>
        </w:rPr>
      </w:pPr>
      <w:r w:rsidRPr="00DB135D">
        <w:rPr>
          <w:rFonts w:ascii="Arial" w:hAnsi="Arial" w:cs="Arial"/>
          <w:lang w:val="en-GB"/>
        </w:rPr>
        <w:t xml:space="preserve">Commitment to equality, diversity and inclusion. </w:t>
      </w:r>
    </w:p>
    <w:p w14:paraId="07CB6F90" w14:textId="4027F795" w:rsidR="00DB135D" w:rsidRPr="00DB135D" w:rsidRDefault="00DB135D" w:rsidP="00DB135D">
      <w:pPr>
        <w:pStyle w:val="NoSpacing"/>
        <w:numPr>
          <w:ilvl w:val="0"/>
          <w:numId w:val="12"/>
        </w:numPr>
        <w:jc w:val="both"/>
        <w:rPr>
          <w:rFonts w:ascii="Arial" w:hAnsi="Arial" w:cs="Arial"/>
          <w:lang w:val="en-GB"/>
        </w:rPr>
      </w:pPr>
      <w:r w:rsidRPr="00DB135D">
        <w:rPr>
          <w:rFonts w:ascii="Arial" w:hAnsi="Arial" w:cs="Arial"/>
          <w:lang w:val="en-GB"/>
        </w:rPr>
        <w:t xml:space="preserve">Willingness to participate in training and professional development opportunities. </w:t>
      </w:r>
    </w:p>
    <w:p w14:paraId="22838F8D" w14:textId="117C58F3" w:rsidR="00DB135D" w:rsidRPr="00DB135D" w:rsidRDefault="00DB135D" w:rsidP="00DB135D">
      <w:pPr>
        <w:pStyle w:val="NoSpacing"/>
        <w:numPr>
          <w:ilvl w:val="0"/>
          <w:numId w:val="12"/>
        </w:numPr>
        <w:jc w:val="both"/>
        <w:rPr>
          <w:rFonts w:ascii="Arial" w:hAnsi="Arial" w:cs="Arial"/>
          <w:lang w:val="en-GB"/>
        </w:rPr>
      </w:pPr>
      <w:r w:rsidRPr="00DB135D">
        <w:rPr>
          <w:rFonts w:ascii="Arial" w:hAnsi="Arial" w:cs="Arial"/>
          <w:lang w:val="en-GB"/>
        </w:rPr>
        <w:t>This post is subject to an enhanced DBS check and satisfactory pre-employment checks.</w:t>
      </w:r>
    </w:p>
    <w:p w14:paraId="2F017B8D" w14:textId="77777777" w:rsidR="00154E11" w:rsidRPr="005B5E08" w:rsidRDefault="00154E11" w:rsidP="00BC6B24">
      <w:pPr>
        <w:pStyle w:val="NoSpacing"/>
        <w:jc w:val="both"/>
        <w:rPr>
          <w:rFonts w:ascii="Arial" w:hAnsi="Arial" w:cs="Arial"/>
          <w:sz w:val="34"/>
        </w:rPr>
      </w:pPr>
    </w:p>
    <w:p w14:paraId="2F017B8E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w w:val="95"/>
          <w:sz w:val="18"/>
        </w:rPr>
        <w:t>Ark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is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committed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safeguarding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promoting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welfare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children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young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people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in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its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academies.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proofErr w:type="gramStart"/>
      <w:r w:rsidRPr="005B5E08">
        <w:rPr>
          <w:rFonts w:ascii="Arial" w:hAnsi="Arial" w:cs="Arial"/>
          <w:i/>
          <w:color w:val="404040"/>
          <w:w w:val="95"/>
          <w:sz w:val="18"/>
        </w:rPr>
        <w:t>In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order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proofErr w:type="gramEnd"/>
      <w:r w:rsidRPr="005B5E08">
        <w:rPr>
          <w:rFonts w:ascii="Arial" w:hAnsi="Arial" w:cs="Arial"/>
          <w:i/>
          <w:color w:val="404040"/>
          <w:spacing w:val="-4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meet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this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responsibility,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its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academies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follow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rigorous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selection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process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discourage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screen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out</w:t>
      </w:r>
      <w:r w:rsidRPr="005B5E08">
        <w:rPr>
          <w:rFonts w:ascii="Arial" w:hAnsi="Arial" w:cs="Arial"/>
          <w:i/>
          <w:color w:val="404040"/>
          <w:spacing w:val="-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unsuitable</w:t>
      </w:r>
    </w:p>
    <w:p w14:paraId="2F017B8F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sz w:val="18"/>
        </w:rPr>
        <w:t>applicants.</w:t>
      </w:r>
    </w:p>
    <w:p w14:paraId="2F017B90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w w:val="95"/>
          <w:sz w:val="18"/>
        </w:rPr>
        <w:t>Ark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requires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all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employees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undertake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enhanced</w:t>
      </w:r>
      <w:r w:rsidRPr="005B5E08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DBS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check.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You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are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required,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before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appointment,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disclose</w:t>
      </w:r>
    </w:p>
    <w:p w14:paraId="2F017B91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w w:val="95"/>
          <w:sz w:val="18"/>
        </w:rPr>
        <w:t>any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unspent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conviction,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cautions,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reprimands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or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warnings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under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Rehabilitation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Offenders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Act</w:t>
      </w:r>
      <w:r w:rsidRPr="005B5E08">
        <w:rPr>
          <w:rFonts w:ascii="Arial" w:hAnsi="Arial" w:cs="Arial"/>
          <w:i/>
          <w:color w:val="404040"/>
          <w:spacing w:val="-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1974</w:t>
      </w:r>
    </w:p>
    <w:p w14:paraId="2F017B92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w w:val="95"/>
          <w:sz w:val="18"/>
        </w:rPr>
        <w:t>(Exceptions)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Order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1975.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proofErr w:type="spellStart"/>
      <w:proofErr w:type="gramStart"/>
      <w:r w:rsidRPr="005B5E08">
        <w:rPr>
          <w:rFonts w:ascii="Arial" w:hAnsi="Arial" w:cs="Arial"/>
          <w:i/>
          <w:color w:val="404040"/>
          <w:w w:val="95"/>
          <w:sz w:val="18"/>
        </w:rPr>
        <w:t>Non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disclosure</w:t>
      </w:r>
      <w:proofErr w:type="spellEnd"/>
      <w:proofErr w:type="gramEnd"/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may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lead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termination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employment.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However,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disclosure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criminal</w:t>
      </w:r>
      <w:r w:rsidRPr="005B5E08">
        <w:rPr>
          <w:rFonts w:ascii="Arial" w:hAnsi="Arial" w:cs="Arial"/>
          <w:i/>
          <w:color w:val="404040"/>
          <w:spacing w:val="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background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will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not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necessarily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debar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you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from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employment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-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this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will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depend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upon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</w:t>
      </w:r>
      <w:r w:rsidRPr="005B5E08">
        <w:rPr>
          <w:rFonts w:ascii="Arial" w:hAnsi="Arial" w:cs="Arial"/>
          <w:i/>
          <w:color w:val="404040"/>
          <w:spacing w:val="-1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nature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offence(s)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4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when</w:t>
      </w:r>
      <w:r w:rsidRPr="005B5E08">
        <w:rPr>
          <w:rFonts w:ascii="Arial" w:hAnsi="Arial" w:cs="Arial"/>
          <w:i/>
          <w:color w:val="404040"/>
          <w:spacing w:val="-17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they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occurred.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read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more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about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Ark’s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safer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recruitment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process,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please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click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this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link.</w:t>
      </w:r>
    </w:p>
    <w:p w14:paraId="2F017B93" w14:textId="77777777" w:rsidR="00154E11" w:rsidRPr="005B5E08" w:rsidRDefault="00154E11" w:rsidP="00BC6B24">
      <w:pPr>
        <w:pStyle w:val="NoSpacing"/>
        <w:jc w:val="both"/>
        <w:rPr>
          <w:rFonts w:ascii="Arial" w:hAnsi="Arial" w:cs="Arial"/>
          <w:i/>
          <w:sz w:val="21"/>
        </w:rPr>
      </w:pPr>
    </w:p>
    <w:p w14:paraId="2F017B94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w w:val="95"/>
          <w:sz w:val="18"/>
        </w:rPr>
        <w:t>We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aim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build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diverse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inclusive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proofErr w:type="spellStart"/>
      <w:r w:rsidRPr="005B5E08">
        <w:rPr>
          <w:rFonts w:ascii="Arial" w:hAnsi="Arial" w:cs="Arial"/>
          <w:i/>
          <w:color w:val="404040"/>
          <w:w w:val="95"/>
          <w:sz w:val="18"/>
        </w:rPr>
        <w:t>organisation</w:t>
      </w:r>
      <w:proofErr w:type="spellEnd"/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where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everyone</w:t>
      </w:r>
      <w:r w:rsidRPr="005B5E08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–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staff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students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–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can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do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their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best</w:t>
      </w:r>
      <w:r w:rsidRPr="005B5E08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work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achieve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their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full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potential.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We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want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reflect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represent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diverse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perspectives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across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our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proofErr w:type="spellStart"/>
      <w:r w:rsidRPr="005B5E08">
        <w:rPr>
          <w:rFonts w:ascii="Arial" w:hAnsi="Arial" w:cs="Arial"/>
          <w:i/>
          <w:color w:val="404040"/>
          <w:w w:val="95"/>
          <w:sz w:val="18"/>
        </w:rPr>
        <w:t>organisation</w:t>
      </w:r>
      <w:proofErr w:type="spellEnd"/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because</w:t>
      </w:r>
    </w:p>
    <w:p w14:paraId="2F017B95" w14:textId="77777777" w:rsidR="00154E11" w:rsidRPr="005B5E08" w:rsidRDefault="00000000" w:rsidP="00BC6B24">
      <w:pPr>
        <w:pStyle w:val="NoSpacing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</w:rPr>
        <w:pict w14:anchorId="2F017B96">
          <v:rect id="_x0000_s2050" style="position:absolute;left:0;text-align:left;margin-left:206.15pt;margin-top:21.55pt;width:13.8pt;height:.25pt;z-index:-251658752;mso-position-horizontal-relative:page" fillcolor="#b0859d" stroked="f">
            <w10:wrap anchorx="page"/>
          </v:rect>
        </w:pict>
      </w:r>
      <w:proofErr w:type="gramStart"/>
      <w:r w:rsidR="00040EDC" w:rsidRPr="005B5E08">
        <w:rPr>
          <w:rFonts w:ascii="Arial" w:hAnsi="Arial" w:cs="Arial"/>
          <w:i/>
          <w:color w:val="404040"/>
          <w:spacing w:val="-1"/>
          <w:w w:val="95"/>
          <w:sz w:val="18"/>
        </w:rPr>
        <w:t>we</w:t>
      </w:r>
      <w:proofErr w:type="gramEnd"/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know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that</w:t>
      </w:r>
      <w:r w:rsidR="00040EDC"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doing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so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will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make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us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stronger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="00040EDC"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more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effective.</w:t>
      </w:r>
      <w:r w:rsidR="00040EDC"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know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more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about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Ark’s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diversity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="00040EDC"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inclusion</w:t>
      </w:r>
      <w:r w:rsidR="00040EDC" w:rsidRPr="005B5E08">
        <w:rPr>
          <w:rFonts w:ascii="Arial" w:hAnsi="Arial" w:cs="Arial"/>
          <w:i/>
          <w:color w:val="404040"/>
          <w:spacing w:val="-49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sz w:val="18"/>
        </w:rPr>
        <w:t>commitments,</w:t>
      </w:r>
      <w:r w:rsidR="00040EDC" w:rsidRPr="005B5E08">
        <w:rPr>
          <w:rFonts w:ascii="Arial" w:hAnsi="Arial" w:cs="Arial"/>
          <w:i/>
          <w:color w:val="404040"/>
          <w:spacing w:val="-20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sz w:val="18"/>
        </w:rPr>
        <w:t>please</w:t>
      </w:r>
      <w:r w:rsidR="00040EDC" w:rsidRPr="005B5E08">
        <w:rPr>
          <w:rFonts w:ascii="Arial" w:hAnsi="Arial" w:cs="Arial"/>
          <w:i/>
          <w:color w:val="404040"/>
          <w:spacing w:val="-19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sz w:val="18"/>
        </w:rPr>
        <w:t>click</w:t>
      </w:r>
      <w:r w:rsidR="00040EDC" w:rsidRPr="005B5E08">
        <w:rPr>
          <w:rFonts w:ascii="Arial" w:hAnsi="Arial" w:cs="Arial"/>
          <w:i/>
          <w:color w:val="404040"/>
          <w:spacing w:val="-18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sz w:val="18"/>
        </w:rPr>
        <w:t>on</w:t>
      </w:r>
      <w:r w:rsidR="00040EDC" w:rsidRPr="005B5E08">
        <w:rPr>
          <w:rFonts w:ascii="Arial" w:hAnsi="Arial" w:cs="Arial"/>
          <w:i/>
          <w:color w:val="404040"/>
          <w:spacing w:val="-20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sz w:val="18"/>
        </w:rPr>
        <w:t>this</w:t>
      </w:r>
      <w:r w:rsidR="00040EDC" w:rsidRPr="005B5E08">
        <w:rPr>
          <w:rFonts w:ascii="Arial" w:hAnsi="Arial" w:cs="Arial"/>
          <w:i/>
          <w:color w:val="404040"/>
          <w:spacing w:val="-19"/>
          <w:sz w:val="18"/>
        </w:rPr>
        <w:t xml:space="preserve"> </w:t>
      </w:r>
      <w:hyperlink r:id="rId10">
        <w:r w:rsidR="00154E11" w:rsidRPr="005B5E08">
          <w:rPr>
            <w:rFonts w:ascii="Arial" w:hAnsi="Arial" w:cs="Arial"/>
            <w:i/>
            <w:color w:val="B1859E"/>
            <w:sz w:val="18"/>
          </w:rPr>
          <w:t>link</w:t>
        </w:r>
        <w:r w:rsidR="00154E11" w:rsidRPr="005B5E08">
          <w:rPr>
            <w:rFonts w:ascii="Arial" w:hAnsi="Arial" w:cs="Arial"/>
            <w:i/>
            <w:color w:val="404040"/>
            <w:sz w:val="18"/>
          </w:rPr>
          <w:t>.</w:t>
        </w:r>
      </w:hyperlink>
    </w:p>
    <w:sectPr w:rsidR="00154E11" w:rsidRPr="005B5E08" w:rsidSect="00F92A11">
      <w:headerReference w:type="default" r:id="rId11"/>
      <w:pgSz w:w="11910" w:h="16840"/>
      <w:pgMar w:top="1340" w:right="1340" w:bottom="1701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E02DA" w14:textId="77777777" w:rsidR="00F26962" w:rsidRDefault="00F26962" w:rsidP="00183BAE">
      <w:r>
        <w:separator/>
      </w:r>
    </w:p>
  </w:endnote>
  <w:endnote w:type="continuationSeparator" w:id="0">
    <w:p w14:paraId="5D11059B" w14:textId="77777777" w:rsidR="00F26962" w:rsidRDefault="00F26962" w:rsidP="00183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3B4E6" w14:textId="77777777" w:rsidR="00F26962" w:rsidRDefault="00F26962" w:rsidP="00183BAE">
      <w:r>
        <w:separator/>
      </w:r>
    </w:p>
  </w:footnote>
  <w:footnote w:type="continuationSeparator" w:id="0">
    <w:p w14:paraId="7291D14B" w14:textId="77777777" w:rsidR="00F26962" w:rsidRDefault="00F26962" w:rsidP="00183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5B02B" w14:textId="6B3E8EFF" w:rsidR="00183BAE" w:rsidRDefault="00183BAE" w:rsidP="00F92A11">
    <w:pPr>
      <w:pStyle w:val="Header"/>
      <w:jc w:val="right"/>
    </w:pPr>
    <w:r>
      <w:rPr>
        <w:noProof/>
      </w:rPr>
      <w:drawing>
        <wp:inline distT="0" distB="0" distL="0" distR="0" wp14:anchorId="31E55DE3" wp14:editId="310FB328">
          <wp:extent cx="1737360" cy="518160"/>
          <wp:effectExtent l="0" t="0" r="0" b="0"/>
          <wp:docPr id="13603133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775460F" w14:textId="77777777" w:rsidR="00F92A11" w:rsidRDefault="00F92A11" w:rsidP="00F92A1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667B3"/>
    <w:multiLevelType w:val="hybridMultilevel"/>
    <w:tmpl w:val="F6F81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61D1A"/>
    <w:multiLevelType w:val="hybridMultilevel"/>
    <w:tmpl w:val="9356B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53914"/>
    <w:multiLevelType w:val="hybridMultilevel"/>
    <w:tmpl w:val="CE504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08FA"/>
    <w:multiLevelType w:val="multilevel"/>
    <w:tmpl w:val="21065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E513FA"/>
    <w:multiLevelType w:val="hybridMultilevel"/>
    <w:tmpl w:val="212CE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0052E4"/>
    <w:multiLevelType w:val="hybridMultilevel"/>
    <w:tmpl w:val="68E81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4533F"/>
    <w:multiLevelType w:val="hybridMultilevel"/>
    <w:tmpl w:val="BC6CE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90A06"/>
    <w:multiLevelType w:val="hybridMultilevel"/>
    <w:tmpl w:val="7AC67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87255"/>
    <w:multiLevelType w:val="hybridMultilevel"/>
    <w:tmpl w:val="EF309C5A"/>
    <w:lvl w:ilvl="0" w:tplc="E4960A1E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15018"/>
    <w:multiLevelType w:val="hybridMultilevel"/>
    <w:tmpl w:val="C9AC8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E3655B"/>
    <w:multiLevelType w:val="hybridMultilevel"/>
    <w:tmpl w:val="5A64382A"/>
    <w:lvl w:ilvl="0" w:tplc="ED461EC6">
      <w:numFmt w:val="bullet"/>
      <w:lvlText w:val="•"/>
      <w:lvlJc w:val="left"/>
      <w:pPr>
        <w:ind w:left="100" w:hanging="149"/>
      </w:pPr>
      <w:rPr>
        <w:rFonts w:ascii="Trebuchet MS" w:eastAsia="Trebuchet MS" w:hAnsi="Trebuchet MS" w:cs="Trebuchet MS" w:hint="default"/>
        <w:w w:val="89"/>
        <w:sz w:val="22"/>
        <w:szCs w:val="22"/>
        <w:lang w:val="en-US" w:eastAsia="en-US" w:bidi="ar-SA"/>
      </w:rPr>
    </w:lvl>
    <w:lvl w:ilvl="1" w:tplc="EA9AA4D6">
      <w:numFmt w:val="bullet"/>
      <w:lvlText w:val="•"/>
      <w:lvlJc w:val="left"/>
      <w:pPr>
        <w:ind w:left="1012" w:hanging="149"/>
      </w:pPr>
      <w:rPr>
        <w:rFonts w:hint="default"/>
        <w:lang w:val="en-US" w:eastAsia="en-US" w:bidi="ar-SA"/>
      </w:rPr>
    </w:lvl>
    <w:lvl w:ilvl="2" w:tplc="2F2C01DA">
      <w:numFmt w:val="bullet"/>
      <w:lvlText w:val="•"/>
      <w:lvlJc w:val="left"/>
      <w:pPr>
        <w:ind w:left="1925" w:hanging="149"/>
      </w:pPr>
      <w:rPr>
        <w:rFonts w:hint="default"/>
        <w:lang w:val="en-US" w:eastAsia="en-US" w:bidi="ar-SA"/>
      </w:rPr>
    </w:lvl>
    <w:lvl w:ilvl="3" w:tplc="84149072">
      <w:numFmt w:val="bullet"/>
      <w:lvlText w:val="•"/>
      <w:lvlJc w:val="left"/>
      <w:pPr>
        <w:ind w:left="2837" w:hanging="149"/>
      </w:pPr>
      <w:rPr>
        <w:rFonts w:hint="default"/>
        <w:lang w:val="en-US" w:eastAsia="en-US" w:bidi="ar-SA"/>
      </w:rPr>
    </w:lvl>
    <w:lvl w:ilvl="4" w:tplc="E4B0BEC2">
      <w:numFmt w:val="bullet"/>
      <w:lvlText w:val="•"/>
      <w:lvlJc w:val="left"/>
      <w:pPr>
        <w:ind w:left="3750" w:hanging="149"/>
      </w:pPr>
      <w:rPr>
        <w:rFonts w:hint="default"/>
        <w:lang w:val="en-US" w:eastAsia="en-US" w:bidi="ar-SA"/>
      </w:rPr>
    </w:lvl>
    <w:lvl w:ilvl="5" w:tplc="9460C484">
      <w:numFmt w:val="bullet"/>
      <w:lvlText w:val="•"/>
      <w:lvlJc w:val="left"/>
      <w:pPr>
        <w:ind w:left="4663" w:hanging="149"/>
      </w:pPr>
      <w:rPr>
        <w:rFonts w:hint="default"/>
        <w:lang w:val="en-US" w:eastAsia="en-US" w:bidi="ar-SA"/>
      </w:rPr>
    </w:lvl>
    <w:lvl w:ilvl="6" w:tplc="B7A6E710">
      <w:numFmt w:val="bullet"/>
      <w:lvlText w:val="•"/>
      <w:lvlJc w:val="left"/>
      <w:pPr>
        <w:ind w:left="5575" w:hanging="149"/>
      </w:pPr>
      <w:rPr>
        <w:rFonts w:hint="default"/>
        <w:lang w:val="en-US" w:eastAsia="en-US" w:bidi="ar-SA"/>
      </w:rPr>
    </w:lvl>
    <w:lvl w:ilvl="7" w:tplc="F38A89B6">
      <w:numFmt w:val="bullet"/>
      <w:lvlText w:val="•"/>
      <w:lvlJc w:val="left"/>
      <w:pPr>
        <w:ind w:left="6488" w:hanging="149"/>
      </w:pPr>
      <w:rPr>
        <w:rFonts w:hint="default"/>
        <w:lang w:val="en-US" w:eastAsia="en-US" w:bidi="ar-SA"/>
      </w:rPr>
    </w:lvl>
    <w:lvl w:ilvl="8" w:tplc="A1060C18">
      <w:numFmt w:val="bullet"/>
      <w:lvlText w:val="•"/>
      <w:lvlJc w:val="left"/>
      <w:pPr>
        <w:ind w:left="7401" w:hanging="149"/>
      </w:pPr>
      <w:rPr>
        <w:rFonts w:hint="default"/>
        <w:lang w:val="en-US" w:eastAsia="en-US" w:bidi="ar-SA"/>
      </w:rPr>
    </w:lvl>
  </w:abstractNum>
  <w:abstractNum w:abstractNumId="11" w15:restartNumberingAfterBreak="0">
    <w:nsid w:val="6AF20CB6"/>
    <w:multiLevelType w:val="hybridMultilevel"/>
    <w:tmpl w:val="A2784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D72EA"/>
    <w:multiLevelType w:val="hybridMultilevel"/>
    <w:tmpl w:val="1A547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6D7312"/>
    <w:multiLevelType w:val="hybridMultilevel"/>
    <w:tmpl w:val="92D81466"/>
    <w:lvl w:ilvl="0" w:tplc="E4960A1E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02550B"/>
    <w:multiLevelType w:val="hybridMultilevel"/>
    <w:tmpl w:val="5AF86B6C"/>
    <w:lvl w:ilvl="0" w:tplc="E4960A1E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4C43EE"/>
    <w:multiLevelType w:val="hybridMultilevel"/>
    <w:tmpl w:val="90045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411429">
    <w:abstractNumId w:val="10"/>
  </w:num>
  <w:num w:numId="2" w16cid:durableId="1236739716">
    <w:abstractNumId w:val="9"/>
  </w:num>
  <w:num w:numId="3" w16cid:durableId="1751346054">
    <w:abstractNumId w:val="6"/>
  </w:num>
  <w:num w:numId="4" w16cid:durableId="373578447">
    <w:abstractNumId w:val="1"/>
  </w:num>
  <w:num w:numId="5" w16cid:durableId="378433969">
    <w:abstractNumId w:val="12"/>
  </w:num>
  <w:num w:numId="6" w16cid:durableId="543564524">
    <w:abstractNumId w:val="15"/>
  </w:num>
  <w:num w:numId="7" w16cid:durableId="513613359">
    <w:abstractNumId w:val="2"/>
  </w:num>
  <w:num w:numId="8" w16cid:durableId="637689538">
    <w:abstractNumId w:val="0"/>
  </w:num>
  <w:num w:numId="9" w16cid:durableId="101413826">
    <w:abstractNumId w:val="3"/>
  </w:num>
  <w:num w:numId="10" w16cid:durableId="1196653634">
    <w:abstractNumId w:val="5"/>
  </w:num>
  <w:num w:numId="11" w16cid:durableId="467669491">
    <w:abstractNumId w:val="7"/>
  </w:num>
  <w:num w:numId="12" w16cid:durableId="872037407">
    <w:abstractNumId w:val="4"/>
  </w:num>
  <w:num w:numId="13" w16cid:durableId="2002156911">
    <w:abstractNumId w:val="11"/>
  </w:num>
  <w:num w:numId="14" w16cid:durableId="995036440">
    <w:abstractNumId w:val="14"/>
  </w:num>
  <w:num w:numId="15" w16cid:durableId="629478659">
    <w:abstractNumId w:val="8"/>
  </w:num>
  <w:num w:numId="16" w16cid:durableId="6137538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4E11"/>
    <w:rsid w:val="00006072"/>
    <w:rsid w:val="00040EDC"/>
    <w:rsid w:val="00097BD8"/>
    <w:rsid w:val="000D2683"/>
    <w:rsid w:val="000E0378"/>
    <w:rsid w:val="000E30BC"/>
    <w:rsid w:val="000E5D31"/>
    <w:rsid w:val="00142382"/>
    <w:rsid w:val="00154E11"/>
    <w:rsid w:val="00183BAE"/>
    <w:rsid w:val="001B08A2"/>
    <w:rsid w:val="00211450"/>
    <w:rsid w:val="002B273B"/>
    <w:rsid w:val="002F235B"/>
    <w:rsid w:val="00366E65"/>
    <w:rsid w:val="003E595F"/>
    <w:rsid w:val="0040633A"/>
    <w:rsid w:val="00444226"/>
    <w:rsid w:val="004A6BAA"/>
    <w:rsid w:val="004C2ED8"/>
    <w:rsid w:val="004E1582"/>
    <w:rsid w:val="00597032"/>
    <w:rsid w:val="005B5E08"/>
    <w:rsid w:val="00626DA1"/>
    <w:rsid w:val="00637C64"/>
    <w:rsid w:val="00670953"/>
    <w:rsid w:val="00677C8B"/>
    <w:rsid w:val="00692680"/>
    <w:rsid w:val="006B1AB1"/>
    <w:rsid w:val="006C140D"/>
    <w:rsid w:val="006E4111"/>
    <w:rsid w:val="00761C07"/>
    <w:rsid w:val="00794189"/>
    <w:rsid w:val="007A73C4"/>
    <w:rsid w:val="007F0941"/>
    <w:rsid w:val="00842475"/>
    <w:rsid w:val="008664C8"/>
    <w:rsid w:val="009C61DF"/>
    <w:rsid w:val="009D4ECD"/>
    <w:rsid w:val="009E0525"/>
    <w:rsid w:val="00B31BBD"/>
    <w:rsid w:val="00B969FC"/>
    <w:rsid w:val="00BC6B24"/>
    <w:rsid w:val="00C528C1"/>
    <w:rsid w:val="00C63A5E"/>
    <w:rsid w:val="00CA35F1"/>
    <w:rsid w:val="00D220B0"/>
    <w:rsid w:val="00D24F5C"/>
    <w:rsid w:val="00D660C8"/>
    <w:rsid w:val="00DA45D5"/>
    <w:rsid w:val="00DB135D"/>
    <w:rsid w:val="00DE7714"/>
    <w:rsid w:val="00E062F4"/>
    <w:rsid w:val="00F26962"/>
    <w:rsid w:val="00F475C8"/>
    <w:rsid w:val="00F537C8"/>
    <w:rsid w:val="00F734DF"/>
    <w:rsid w:val="00F92A11"/>
    <w:rsid w:val="00FF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F017B50"/>
  <w15:docId w15:val="{7A65BD1D-B532-46E6-9610-5AEF1C1D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rFonts w:ascii="Tahoma" w:eastAsia="Tahoma" w:hAnsi="Tahoma" w:cs="Tahoma"/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4"/>
      <w:ind w:left="249" w:hanging="150"/>
    </w:pPr>
  </w:style>
  <w:style w:type="paragraph" w:styleId="ListParagraph">
    <w:name w:val="List Paragraph"/>
    <w:basedOn w:val="Normal"/>
    <w:uiPriority w:val="1"/>
    <w:qFormat/>
    <w:pPr>
      <w:spacing w:before="54"/>
      <w:ind w:left="249" w:hanging="15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FF008D"/>
    <w:rPr>
      <w:rFonts w:ascii="Trebuchet MS" w:eastAsia="Trebuchet MS" w:hAnsi="Trebuchet MS" w:cs="Trebuchet MS"/>
    </w:rPr>
  </w:style>
  <w:style w:type="paragraph" w:styleId="Header">
    <w:name w:val="header"/>
    <w:basedOn w:val="Normal"/>
    <w:link w:val="HeaderChar"/>
    <w:uiPriority w:val="99"/>
    <w:unhideWhenUsed/>
    <w:rsid w:val="00183B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BAE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183B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BAE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rkonline.org/about-us/our-people/diversity-and-inclusion-at-ar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1B5D3F5D8BF45889321F789C490B1" ma:contentTypeVersion="18" ma:contentTypeDescription="Create a new document." ma:contentTypeScope="" ma:versionID="d1adafde22ffaa72164e435f18a6a25f">
  <xsd:schema xmlns:xsd="http://www.w3.org/2001/XMLSchema" xmlns:xs="http://www.w3.org/2001/XMLSchema" xmlns:p="http://schemas.microsoft.com/office/2006/metadata/properties" xmlns:ns2="ce70ecff-441b-4383-b452-4ee20249f84a" xmlns:ns3="7c17b500-97c3-4d3a-927d-dca62d765716" targetNamespace="http://schemas.microsoft.com/office/2006/metadata/properties" ma:root="true" ma:fieldsID="7a0677b011df1102782c513e8ae91cfb" ns2:_="" ns3:_="">
    <xsd:import namespace="ce70ecff-441b-4383-b452-4ee20249f84a"/>
    <xsd:import namespace="7c17b500-97c3-4d3a-927d-dca62d765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0ecff-441b-4383-b452-4ee20249f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ece25d9-12d7-4481-8120-14121ffe44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7b500-97c3-4d3a-927d-dca62d7657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1f1c03a-6906-4cd6-a5fe-3390af5d5395}" ma:internalName="TaxCatchAll" ma:showField="CatchAllData" ma:web="7c17b500-97c3-4d3a-927d-dca62d7657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70ecff-441b-4383-b452-4ee20249f84a">
      <Terms xmlns="http://schemas.microsoft.com/office/infopath/2007/PartnerControls"/>
    </lcf76f155ced4ddcb4097134ff3c332f>
    <TaxCatchAll xmlns="7c17b500-97c3-4d3a-927d-dca62d765716" xsi:nil="true"/>
  </documentManagement>
</p:properties>
</file>

<file path=customXml/itemProps1.xml><?xml version="1.0" encoding="utf-8"?>
<ds:datastoreItem xmlns:ds="http://schemas.openxmlformats.org/officeDocument/2006/customXml" ds:itemID="{504E40C7-594E-454E-8C45-AA1279F30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0ecff-441b-4383-b452-4ee20249f84a"/>
    <ds:schemaRef ds:uri="7c17b500-97c3-4d3a-927d-dca62d765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EEE7D1-6A5F-4895-887A-8029BACFAA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B81A00-8A8D-4C23-AE91-6E8A181A8FD1}">
  <ds:schemaRefs>
    <ds:schemaRef ds:uri="http://schemas.microsoft.com/office/2006/metadata/properties"/>
    <ds:schemaRef ds:uri="http://schemas.microsoft.com/office/infopath/2007/PartnerControls"/>
    <ds:schemaRef ds:uri="ce70ecff-441b-4383-b452-4ee20249f84a"/>
    <ds:schemaRef ds:uri="7c17b500-97c3-4d3a-927d-dca62d765716"/>
  </ds:schemaRefs>
</ds:datastoreItem>
</file>

<file path=docMetadata/LabelInfo.xml><?xml version="1.0" encoding="utf-8"?>
<clbl:labelList xmlns:clbl="http://schemas.microsoft.com/office/2020/mipLabelMetadata">
  <clbl:label id="{00cb1474-a534-468d-829f-636ece32c24c}" enabled="0" method="" siteId="{00cb1474-a534-468d-829f-636ece32c24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Maynard</dc:creator>
  <cp:lastModifiedBy>Ashalan Pillay</cp:lastModifiedBy>
  <cp:revision>24</cp:revision>
  <cp:lastPrinted>2024-10-28T12:03:00Z</cp:lastPrinted>
  <dcterms:created xsi:type="dcterms:W3CDTF">2026-07-22T12:48:00Z</dcterms:created>
  <dcterms:modified xsi:type="dcterms:W3CDTF">2026-08-03T13:17:00Z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2024-10-28T00:00:00Z</vt:filetime>
  </property>
  <property fmtid="{D5CDD505-2E9C-101B-9397-08002B2CF9AE}" pid="5" name="ContentTypeId">
    <vt:lpwstr>0x010100EDC1B5D3F5D8BF45889321F789C490B1</vt:lpwstr>
  </property>
  <property fmtid="{D5CDD505-2E9C-101B-9397-08002B2CF9AE}" pid="6" name="MediaServiceImageTags">
    <vt:lpwstr/>
  </property>
</Properties>
</file>