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DE7714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22ECF79B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DE7714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DE7714">
        <w:rPr>
          <w:rFonts w:ascii="Arial" w:hAnsi="Arial" w:cs="Arial"/>
          <w:color w:val="6F6897"/>
          <w:spacing w:val="-7"/>
          <w:w w:val="95"/>
        </w:rPr>
        <w:t xml:space="preserve"> </w:t>
      </w:r>
      <w:r w:rsidR="000A068E">
        <w:rPr>
          <w:rFonts w:ascii="Arial" w:hAnsi="Arial" w:cs="Arial"/>
          <w:color w:val="6F6897"/>
          <w:spacing w:val="-7"/>
          <w:w w:val="95"/>
        </w:rPr>
        <w:tab/>
      </w:r>
      <w:r w:rsidR="009E6155">
        <w:rPr>
          <w:rFonts w:ascii="Arial" w:hAnsi="Arial" w:cs="Arial"/>
        </w:rPr>
        <w:t>Nursery</w:t>
      </w:r>
      <w:proofErr w:type="gramEnd"/>
      <w:r w:rsidR="009E6155">
        <w:rPr>
          <w:rFonts w:ascii="Arial" w:hAnsi="Arial" w:cs="Arial"/>
        </w:rPr>
        <w:t xml:space="preserve"> Manager</w:t>
      </w:r>
    </w:p>
    <w:p w14:paraId="6E4A04F0" w14:textId="55F8BDC0" w:rsidR="000E30BC" w:rsidRPr="00BB57D4" w:rsidRDefault="00040EDC" w:rsidP="00BB57D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Location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="000A068E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9700A3">
        <w:rPr>
          <w:rFonts w:ascii="Arial" w:hAnsi="Arial" w:cs="Arial"/>
        </w:rPr>
        <w:t>Ark</w:t>
      </w:r>
      <w:proofErr w:type="gramEnd"/>
      <w:r w:rsidRPr="009700A3">
        <w:rPr>
          <w:rFonts w:ascii="Arial" w:hAnsi="Arial" w:cs="Arial"/>
        </w:rPr>
        <w:t xml:space="preserve"> Start </w:t>
      </w:r>
      <w:r w:rsidR="00C15AC6">
        <w:rPr>
          <w:rFonts w:ascii="Arial" w:hAnsi="Arial" w:cs="Arial"/>
        </w:rPr>
        <w:t>South Acton</w:t>
      </w:r>
      <w:r w:rsidR="000361E5" w:rsidRPr="00B841E2">
        <w:rPr>
          <w:rFonts w:ascii="Arial" w:hAnsi="Arial" w:cs="Arial"/>
        </w:rPr>
        <w:t xml:space="preserve">, </w:t>
      </w:r>
      <w:r w:rsidR="00BB57D4" w:rsidRPr="00BB57D4">
        <w:rPr>
          <w:rFonts w:ascii="Arial" w:hAnsi="Arial" w:cs="Arial"/>
        </w:rPr>
        <w:t>All Saints Church</w:t>
      </w:r>
      <w:r w:rsidR="00BB57D4">
        <w:rPr>
          <w:rFonts w:ascii="Arial" w:hAnsi="Arial" w:cs="Arial"/>
        </w:rPr>
        <w:t xml:space="preserve">, </w:t>
      </w:r>
      <w:r w:rsidR="00BB57D4" w:rsidRPr="00BB57D4">
        <w:rPr>
          <w:rFonts w:ascii="Arial" w:hAnsi="Arial" w:cs="Arial"/>
        </w:rPr>
        <w:t>Bollo Bridge Rd</w:t>
      </w:r>
      <w:r w:rsidR="00BB57D4">
        <w:rPr>
          <w:rFonts w:ascii="Arial" w:hAnsi="Arial" w:cs="Arial"/>
        </w:rPr>
        <w:t xml:space="preserve">, </w:t>
      </w:r>
      <w:r w:rsidR="00BB57D4" w:rsidRPr="00BB57D4">
        <w:rPr>
          <w:rFonts w:ascii="Arial" w:hAnsi="Arial" w:cs="Arial"/>
        </w:rPr>
        <w:t>W3 8AX</w:t>
      </w:r>
    </w:p>
    <w:p w14:paraId="2F017B52" w14:textId="303D2CEB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21"/>
          <w:w w:val="95"/>
        </w:rPr>
        <w:tab/>
      </w:r>
      <w:r w:rsidRPr="009700A3">
        <w:rPr>
          <w:rFonts w:ascii="Arial" w:hAnsi="Arial" w:cs="Arial"/>
        </w:rPr>
        <w:t>Permanent</w:t>
      </w:r>
      <w:proofErr w:type="gramEnd"/>
    </w:p>
    <w:p w14:paraId="2F017B53" w14:textId="55DE56A6" w:rsidR="00154E11" w:rsidRPr="00FF008D" w:rsidRDefault="00040EDC" w:rsidP="430D39FC">
      <w:pPr>
        <w:pStyle w:val="NoSpacing"/>
        <w:jc w:val="both"/>
        <w:rPr>
          <w:rFonts w:ascii="Arial" w:hAnsi="Arial" w:cs="Arial"/>
          <w:highlight w:val="yellow"/>
        </w:rPr>
      </w:pP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040EDC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="00500E5F" w:rsidRPr="004D4DD5">
        <w:rPr>
          <w:rFonts w:ascii="Arial" w:hAnsi="Arial" w:cs="Arial"/>
        </w:rPr>
        <w:t>Full-time</w:t>
      </w:r>
      <w:r w:rsidR="00500E5F">
        <w:rPr>
          <w:rFonts w:ascii="Arial" w:hAnsi="Arial" w:cs="Arial"/>
        </w:rPr>
        <w:t xml:space="preserve"> (37.5 hours per week, all year)</w:t>
      </w:r>
    </w:p>
    <w:p w14:paraId="2F017B54" w14:textId="68CA9619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1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11"/>
          <w:w w:val="95"/>
        </w:rPr>
        <w:tab/>
      </w:r>
      <w:r w:rsidR="006D109B">
        <w:rPr>
          <w:rFonts w:ascii="Arial" w:hAnsi="Arial" w:cs="Arial"/>
        </w:rPr>
        <w:t>from</w:t>
      </w:r>
      <w:proofErr w:type="gramEnd"/>
      <w:r w:rsidR="006D109B">
        <w:rPr>
          <w:rFonts w:ascii="Arial" w:hAnsi="Arial" w:cs="Arial"/>
        </w:rPr>
        <w:t xml:space="preserve"> £27</w:t>
      </w:r>
      <w:r w:rsidR="00117EAF">
        <w:rPr>
          <w:rFonts w:ascii="Arial" w:hAnsi="Arial" w:cs="Arial"/>
        </w:rPr>
        <w:t>,000 per year</w:t>
      </w:r>
    </w:p>
    <w:p w14:paraId="2F017B55" w14:textId="77777777" w:rsidR="00154E11" w:rsidRPr="00FF008D" w:rsidRDefault="00154E11" w:rsidP="430D39FC">
      <w:pPr>
        <w:pStyle w:val="NoSpacing"/>
        <w:jc w:val="both"/>
        <w:rPr>
          <w:rFonts w:ascii="Arial" w:hAnsi="Arial" w:cs="Arial"/>
          <w:sz w:val="33"/>
          <w:szCs w:val="33"/>
        </w:rPr>
      </w:pPr>
    </w:p>
    <w:p w14:paraId="2F017B56" w14:textId="77777777" w:rsidR="00154E11" w:rsidRPr="000E5E7F" w:rsidRDefault="00040EDC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0E5E7F">
        <w:rPr>
          <w:rFonts w:ascii="Arial" w:hAnsi="Arial" w:cs="Arial"/>
          <w:b/>
          <w:color w:val="6F6897"/>
          <w:w w:val="90"/>
          <w:u w:color="FFC000"/>
        </w:rPr>
        <w:t>The Role</w:t>
      </w:r>
    </w:p>
    <w:p w14:paraId="2F017B57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14:paraId="2F017B58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ensure all children are safeguarded and their welfare and safety is promoted</w:t>
      </w:r>
    </w:p>
    <w:p w14:paraId="2F017B59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provide an enabling environment in which all children can play, learn, and develop</w:t>
      </w:r>
    </w:p>
    <w:p w14:paraId="2F017B5A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14:paraId="2F017B5B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977145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color="FFC000"/>
        </w:rPr>
      </w:pPr>
      <w:r w:rsidRPr="00977145">
        <w:rPr>
          <w:rFonts w:ascii="Arial" w:hAnsi="Arial" w:cs="Arial"/>
          <w:b/>
          <w:bCs/>
          <w:color w:val="6F6897"/>
          <w:w w:val="90"/>
          <w:u w:color="FFC000"/>
        </w:rPr>
        <w:t>Key Responsibilities</w:t>
      </w:r>
    </w:p>
    <w:p w14:paraId="2F017B5D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aims and objectives of the nursery</w:t>
      </w:r>
    </w:p>
    <w:p w14:paraId="2F017B5E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high standards of the nursery at all times to parents, staff, and visitors</w:t>
      </w:r>
    </w:p>
    <w:p w14:paraId="2F017B5F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14:paraId="2F017B60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ensure the provision of high standards of physical and emotional care</w:t>
      </w:r>
    </w:p>
    <w:p w14:paraId="2F017B61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work with families and parents / carers</w:t>
      </w:r>
    </w:p>
    <w:p w14:paraId="2F017B62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2F017B63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Liaise with the local authority and other external agencies as required</w:t>
      </w:r>
    </w:p>
    <w:p w14:paraId="2F017B64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Undertake</w:t>
      </w:r>
      <w:proofErr w:type="gramEnd"/>
      <w:r w:rsidRPr="002B491A">
        <w:rPr>
          <w:rFonts w:ascii="Arial" w:hAnsi="Arial" w:cs="Arial"/>
        </w:rPr>
        <w:t xml:space="preserve"> required domestic jobs within the nursery as required</w:t>
      </w:r>
    </w:p>
    <w:p w14:paraId="2F017B65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Participate fully in team meetings and training</w:t>
      </w:r>
    </w:p>
    <w:p w14:paraId="2F017B66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Read, understand, and adhere to all policies and procedures within the nursery</w:t>
      </w:r>
    </w:p>
    <w:p w14:paraId="2F017B67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good standards of safety, hygiene and cleanliness are maintained</w:t>
      </w:r>
    </w:p>
    <w:p w14:paraId="2F017B68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Washing and changing children when required</w:t>
      </w:r>
    </w:p>
    <w:p w14:paraId="2F017B69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mealtimes are pleasant social experience</w:t>
      </w:r>
    </w:p>
    <w:p w14:paraId="2F017B6A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poorly children are tended to and parents informed immediately</w:t>
      </w:r>
    </w:p>
    <w:p w14:paraId="2F017B6B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To provide</w:t>
      </w:r>
      <w:proofErr w:type="gramEnd"/>
      <w:r w:rsidRPr="002B491A">
        <w:rPr>
          <w:rFonts w:ascii="Arial" w:hAnsi="Arial" w:cs="Arial"/>
        </w:rPr>
        <w:t xml:space="preserve"> cover when required</w:t>
      </w:r>
    </w:p>
    <w:p w14:paraId="2F017B6C" w14:textId="77777777" w:rsidR="00154E11" w:rsidRPr="000D2683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undertake any other duties as determined by the management</w:t>
      </w:r>
    </w:p>
    <w:p w14:paraId="64AD5642" w14:textId="77777777" w:rsidR="000D2683" w:rsidRPr="00FF008D" w:rsidRDefault="000D2683" w:rsidP="000D2683">
      <w:pPr>
        <w:pStyle w:val="NoSpacing"/>
        <w:jc w:val="both"/>
        <w:rPr>
          <w:rFonts w:ascii="Arial" w:hAnsi="Arial" w:cs="Arial"/>
        </w:rPr>
      </w:pPr>
    </w:p>
    <w:p w14:paraId="176C9679" w14:textId="77777777" w:rsidR="002B273B" w:rsidRPr="00FF008D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F5743A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F5743A">
        <w:rPr>
          <w:rFonts w:ascii="Arial" w:hAnsi="Arial" w:cs="Arial"/>
          <w:b/>
          <w:bCs/>
          <w:color w:val="6F6897"/>
        </w:rPr>
        <w:t>Other</w:t>
      </w:r>
    </w:p>
    <w:p w14:paraId="006167E5" w14:textId="77777777" w:rsidR="004A7ACF" w:rsidRPr="00FF008D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14:paraId="33DB76DD" w14:textId="77777777" w:rsidR="004A7ACF" w:rsidRPr="00FF008D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14:paraId="056BB862" w14:textId="77777777" w:rsidR="004A7ACF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14:paraId="108D3D07" w14:textId="77777777" w:rsidR="004A7ACF" w:rsidRPr="009E0525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D588AC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DF92B2B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444218F9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37C04B16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5DAB7E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597147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1C1F75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FD60D5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89B0FDC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59477669" w14:textId="77777777" w:rsidR="005C6783" w:rsidRPr="00EE6FC4" w:rsidRDefault="005C6783" w:rsidP="005C6783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</w:rPr>
      </w:pPr>
      <w:r w:rsidRPr="00EE6FC4">
        <w:rPr>
          <w:rFonts w:ascii="Arial" w:hAnsi="Arial" w:cs="Arial"/>
          <w:b/>
          <w:bCs/>
          <w:color w:val="6F6897"/>
          <w:sz w:val="28"/>
          <w:szCs w:val="28"/>
        </w:rPr>
        <w:lastRenderedPageBreak/>
        <w:t>Person Specification: Early Childhood Educator</w:t>
      </w:r>
    </w:p>
    <w:p w14:paraId="740AE72D" w14:textId="77777777" w:rsidR="00EE6FC4" w:rsidRDefault="00EE6FC4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7EEA0D3D" w:rsidR="00154E11" w:rsidRPr="00040EDC" w:rsidRDefault="00CD763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77777777" w:rsidR="00154E11" w:rsidRPr="00FF008D" w:rsidRDefault="00040EDC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381CCA">
        <w:rPr>
          <w:rFonts w:ascii="Arial" w:hAnsi="Arial" w:cs="Arial"/>
        </w:rPr>
        <w:t>Level 3 Diploma in Early Years Education and Care or the willingness to work towards it</w:t>
      </w:r>
    </w:p>
    <w:p w14:paraId="2F017B78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805052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156CFB81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14:paraId="10F93864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14:paraId="43F51478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14:paraId="2F017B7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5B1B512C" w14:textId="77777777" w:rsidR="00BF206F" w:rsidRPr="00040EDC" w:rsidRDefault="00BF206F" w:rsidP="00BF206F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14:paraId="4205DF6C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14:paraId="76591549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529296A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14:paraId="5CAAEF6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14:paraId="24AFB8C9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14:paraId="0450B37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27028C4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Understanding of</w:t>
      </w:r>
      <w:proofErr w:type="gramEnd"/>
      <w:r w:rsidRPr="007A3C3F">
        <w:rPr>
          <w:rFonts w:ascii="Arial" w:hAnsi="Arial" w:cs="Arial"/>
        </w:rPr>
        <w:t xml:space="preserve"> the importance of confidentiality and discretion</w:t>
      </w:r>
    </w:p>
    <w:p w14:paraId="27CCD078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14:paraId="77666069" w14:textId="77777777" w:rsidR="00BF206F" w:rsidRPr="00FF008D" w:rsidRDefault="00BF206F" w:rsidP="00BF206F">
      <w:pPr>
        <w:pStyle w:val="NoSpacing"/>
        <w:jc w:val="both"/>
        <w:rPr>
          <w:rFonts w:ascii="Arial" w:hAnsi="Arial" w:cs="Arial"/>
          <w:sz w:val="30"/>
        </w:rPr>
      </w:pPr>
    </w:p>
    <w:p w14:paraId="2D8D8DAA" w14:textId="77777777" w:rsidR="00BF206F" w:rsidRPr="00040EDC" w:rsidRDefault="00BF206F" w:rsidP="00BF206F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14:paraId="2A806D6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14:paraId="1BF2D10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14:paraId="4D4AD37D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14:paraId="4AA02E3D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2D57AB67" w:rsidR="00154E11" w:rsidRPr="00FF008D" w:rsidRDefault="008100C4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017B96" wp14:editId="6789D25A">
                <wp:simplePos x="0" y="0"/>
                <wp:positionH relativeFrom="page">
                  <wp:posOffset>2618105</wp:posOffset>
                </wp:positionH>
                <wp:positionV relativeFrom="paragraph">
                  <wp:posOffset>273685</wp:posOffset>
                </wp:positionV>
                <wp:extent cx="175260" cy="3175"/>
                <wp:effectExtent l="0" t="0" r="0" b="0"/>
                <wp:wrapNone/>
                <wp:docPr id="21105422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3175"/>
                        </a:xfrm>
                        <a:prstGeom prst="rect">
                          <a:avLst/>
                        </a:prstGeom>
                        <a:solidFill>
                          <a:srgbClr val="B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6B57" id="Rectangle 2" o:spid="_x0000_s1026" style="position:absolute;margin-left:206.15pt;margin-top:21.55pt;width:13.8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" fillcolor="#b0859d" stroked="f">
                <w10:wrap anchorx="page"/>
              </v:rect>
            </w:pict>
          </mc:Fallback>
        </mc:AlternateContent>
      </w:r>
      <w:proofErr w:type="gramStart"/>
      <w:r w:rsidR="00040EDC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commitments,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please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click</w:t>
      </w:r>
      <w:r w:rsidR="00040EDC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on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this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>
      <w:headerReference w:type="default" r:id="rId11"/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12A5" w14:textId="77777777" w:rsidR="001C65F0" w:rsidRDefault="001C65F0" w:rsidP="00183BAE">
      <w:r>
        <w:separator/>
      </w:r>
    </w:p>
  </w:endnote>
  <w:endnote w:type="continuationSeparator" w:id="0">
    <w:p w14:paraId="0EB5C77D" w14:textId="77777777" w:rsidR="001C65F0" w:rsidRDefault="001C65F0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54C7" w14:textId="77777777" w:rsidR="001C65F0" w:rsidRDefault="001C65F0" w:rsidP="00183BAE">
      <w:r>
        <w:separator/>
      </w:r>
    </w:p>
  </w:footnote>
  <w:footnote w:type="continuationSeparator" w:id="0">
    <w:p w14:paraId="7CD8EE67" w14:textId="77777777" w:rsidR="001C65F0" w:rsidRDefault="001C65F0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2919FF">
    <w:pPr>
      <w:pStyle w:val="Header"/>
      <w:jc w:val="right"/>
    </w:pPr>
    <w:r>
      <w:rPr>
        <w:noProof/>
      </w:rPr>
      <w:drawing>
        <wp:inline distT="0" distB="0" distL="0" distR="0" wp14:anchorId="31E55DE3" wp14:editId="5E9D11AC">
          <wp:extent cx="1737360" cy="518160"/>
          <wp:effectExtent l="0" t="0" r="0" b="0"/>
          <wp:docPr id="1738827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5BC855" w14:textId="77777777" w:rsidR="002919FF" w:rsidRDefault="002919FF" w:rsidP="002919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1"/>
    <w:rsid w:val="000361E5"/>
    <w:rsid w:val="00040EDC"/>
    <w:rsid w:val="00084F88"/>
    <w:rsid w:val="000A068E"/>
    <w:rsid w:val="000D2683"/>
    <w:rsid w:val="000E30BC"/>
    <w:rsid w:val="000E5E7F"/>
    <w:rsid w:val="001035A5"/>
    <w:rsid w:val="00117EAF"/>
    <w:rsid w:val="00154E11"/>
    <w:rsid w:val="00155564"/>
    <w:rsid w:val="00183BAE"/>
    <w:rsid w:val="001C65F0"/>
    <w:rsid w:val="00211450"/>
    <w:rsid w:val="002919FF"/>
    <w:rsid w:val="002B273B"/>
    <w:rsid w:val="002B491A"/>
    <w:rsid w:val="002E3CCF"/>
    <w:rsid w:val="002F235B"/>
    <w:rsid w:val="00323E09"/>
    <w:rsid w:val="00381CCA"/>
    <w:rsid w:val="003A3C37"/>
    <w:rsid w:val="003A524E"/>
    <w:rsid w:val="0040633A"/>
    <w:rsid w:val="00440F96"/>
    <w:rsid w:val="00444226"/>
    <w:rsid w:val="004A7ACF"/>
    <w:rsid w:val="004E1582"/>
    <w:rsid w:val="00500E5F"/>
    <w:rsid w:val="00597032"/>
    <w:rsid w:val="005C6783"/>
    <w:rsid w:val="00601440"/>
    <w:rsid w:val="00615648"/>
    <w:rsid w:val="006D109B"/>
    <w:rsid w:val="006E779C"/>
    <w:rsid w:val="006F3AC1"/>
    <w:rsid w:val="0078505C"/>
    <w:rsid w:val="00794189"/>
    <w:rsid w:val="007A73C4"/>
    <w:rsid w:val="00805052"/>
    <w:rsid w:val="008100C4"/>
    <w:rsid w:val="00832E74"/>
    <w:rsid w:val="00894453"/>
    <w:rsid w:val="00911021"/>
    <w:rsid w:val="009700A3"/>
    <w:rsid w:val="00977145"/>
    <w:rsid w:val="009C61DF"/>
    <w:rsid w:val="009E0525"/>
    <w:rsid w:val="009E6155"/>
    <w:rsid w:val="00A05BEC"/>
    <w:rsid w:val="00A32673"/>
    <w:rsid w:val="00B841E2"/>
    <w:rsid w:val="00B969FC"/>
    <w:rsid w:val="00BB57D4"/>
    <w:rsid w:val="00BC6B24"/>
    <w:rsid w:val="00BF206F"/>
    <w:rsid w:val="00C15AC6"/>
    <w:rsid w:val="00C92C66"/>
    <w:rsid w:val="00CD7631"/>
    <w:rsid w:val="00D05FD4"/>
    <w:rsid w:val="00D137F6"/>
    <w:rsid w:val="00D24F5C"/>
    <w:rsid w:val="00D80D51"/>
    <w:rsid w:val="00DE7714"/>
    <w:rsid w:val="00E076AA"/>
    <w:rsid w:val="00E64A80"/>
    <w:rsid w:val="00E76F74"/>
    <w:rsid w:val="00EE6FC4"/>
    <w:rsid w:val="00F5743A"/>
    <w:rsid w:val="00F643A5"/>
    <w:rsid w:val="00F734DF"/>
    <w:rsid w:val="00FB5684"/>
    <w:rsid w:val="00FF008D"/>
    <w:rsid w:val="0422C20C"/>
    <w:rsid w:val="2418A66E"/>
    <w:rsid w:val="28E1DEB1"/>
    <w:rsid w:val="3BF6F534"/>
    <w:rsid w:val="40B6BBBC"/>
    <w:rsid w:val="430D39FC"/>
    <w:rsid w:val="7A4BB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ECE7D781-6737-4F1A-B9CD-5CA9D23A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702</Words>
  <Characters>4005</Characters>
  <Application>Microsoft Office Word</Application>
  <DocSecurity>0</DocSecurity>
  <Lines>33</Lines>
  <Paragraphs>9</Paragraphs>
  <ScaleCrop>false</ScaleCrop>
  <Company>ARK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Sarah Tallack</cp:lastModifiedBy>
  <cp:revision>4</cp:revision>
  <cp:lastPrinted>2024-10-28T12:03:00Z</cp:lastPrinted>
  <dcterms:created xsi:type="dcterms:W3CDTF">2026-05-29T11:22:00Z</dcterms:created>
  <dcterms:modified xsi:type="dcterms:W3CDTF">2026-05-29T11:23:00Z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