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415F5" w14:textId="4C1DBCF5" w:rsidR="00CD19D7" w:rsidRPr="00D8667E" w:rsidRDefault="00CD19D7" w:rsidP="000531B9">
      <w:pPr>
        <w:pStyle w:val="paragraph"/>
        <w:spacing w:before="0" w:beforeAutospacing="0" w:after="0" w:afterAutospacing="0"/>
        <w:jc w:val="both"/>
        <w:rPr>
          <w:rFonts w:ascii="Century Gothic" w:eastAsia="Georgia" w:hAnsi="Century Gothic" w:cs="Georgia"/>
          <w:b/>
          <w:bCs/>
          <w:color w:val="C00000"/>
          <w:sz w:val="36"/>
          <w:szCs w:val="36"/>
        </w:rPr>
      </w:pPr>
      <w:r w:rsidRPr="00D8667E">
        <w:rPr>
          <w:rFonts w:ascii="Century Gothic" w:eastAsia="Georgia" w:hAnsi="Century Gothic" w:cs="Georgia"/>
          <w:noProof/>
        </w:rPr>
        <w:drawing>
          <wp:anchor distT="0" distB="0" distL="114300" distR="114300" simplePos="0" relativeHeight="251658240" behindDoc="1" locked="0" layoutInCell="1" allowOverlap="1" wp14:anchorId="3A31210C" wp14:editId="7BE5AF92">
            <wp:simplePos x="0" y="0"/>
            <wp:positionH relativeFrom="page">
              <wp:posOffset>19050</wp:posOffset>
            </wp:positionH>
            <wp:positionV relativeFrom="paragraph">
              <wp:posOffset>-914399</wp:posOffset>
            </wp:positionV>
            <wp:extent cx="7539990" cy="3200400"/>
            <wp:effectExtent l="0" t="0" r="3810" b="0"/>
            <wp:wrapNone/>
            <wp:docPr id="1" name="Picture 1" descr="C:\Users\c.donellan\AppData\Local\Microsoft\Windows\INetCache\Content.Word\6TH FORM COVER POSTER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donellan\AppData\Local\Microsoft\Windows\INetCache\Content.Word\6TH FORM COVER POSTERCARD.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967" b="6789"/>
                    <a:stretch/>
                  </pic:blipFill>
                  <pic:spPr bwMode="auto">
                    <a:xfrm>
                      <a:off x="0" y="0"/>
                      <a:ext cx="7540626" cy="3200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95EA68" w14:textId="77777777" w:rsidR="00CD19D7" w:rsidRPr="00D8667E" w:rsidRDefault="00CD19D7" w:rsidP="000531B9">
      <w:pPr>
        <w:pStyle w:val="paragraph"/>
        <w:spacing w:before="0" w:beforeAutospacing="0" w:after="0" w:afterAutospacing="0"/>
        <w:jc w:val="both"/>
        <w:rPr>
          <w:rFonts w:ascii="Century Gothic" w:eastAsia="Georgia" w:hAnsi="Century Gothic" w:cs="Georgia"/>
          <w:b/>
          <w:bCs/>
          <w:color w:val="C00000"/>
          <w:sz w:val="36"/>
          <w:szCs w:val="36"/>
        </w:rPr>
      </w:pPr>
    </w:p>
    <w:p w14:paraId="61084DD9" w14:textId="77777777" w:rsidR="00CD19D7" w:rsidRPr="00D8667E" w:rsidRDefault="00CD19D7" w:rsidP="000531B9">
      <w:pPr>
        <w:pStyle w:val="paragraph"/>
        <w:spacing w:before="0" w:beforeAutospacing="0" w:after="0" w:afterAutospacing="0"/>
        <w:jc w:val="both"/>
        <w:rPr>
          <w:rFonts w:ascii="Century Gothic" w:eastAsia="Georgia" w:hAnsi="Century Gothic" w:cs="Georgia"/>
          <w:b/>
          <w:bCs/>
          <w:color w:val="C00000"/>
          <w:sz w:val="36"/>
          <w:szCs w:val="36"/>
        </w:rPr>
      </w:pPr>
    </w:p>
    <w:p w14:paraId="7E5440B7" w14:textId="77777777" w:rsidR="00CD19D7" w:rsidRPr="00D8667E" w:rsidRDefault="00CD19D7" w:rsidP="000531B9">
      <w:pPr>
        <w:pStyle w:val="paragraph"/>
        <w:spacing w:before="0" w:beforeAutospacing="0" w:after="0" w:afterAutospacing="0"/>
        <w:jc w:val="both"/>
        <w:rPr>
          <w:rFonts w:ascii="Century Gothic" w:eastAsia="Georgia" w:hAnsi="Century Gothic" w:cs="Georgia"/>
          <w:b/>
          <w:bCs/>
          <w:color w:val="C00000"/>
          <w:sz w:val="36"/>
          <w:szCs w:val="36"/>
        </w:rPr>
      </w:pPr>
    </w:p>
    <w:p w14:paraId="1CCE811E" w14:textId="77777777" w:rsidR="00CD19D7" w:rsidRPr="00D8667E" w:rsidRDefault="00CD19D7" w:rsidP="000531B9">
      <w:pPr>
        <w:pStyle w:val="paragraph"/>
        <w:spacing w:before="0" w:beforeAutospacing="0" w:after="0" w:afterAutospacing="0"/>
        <w:jc w:val="both"/>
        <w:rPr>
          <w:rFonts w:ascii="Century Gothic" w:eastAsia="Georgia" w:hAnsi="Century Gothic" w:cs="Georgia"/>
          <w:b/>
          <w:bCs/>
          <w:color w:val="C00000"/>
          <w:sz w:val="36"/>
          <w:szCs w:val="36"/>
        </w:rPr>
      </w:pPr>
    </w:p>
    <w:p w14:paraId="675A26F1" w14:textId="77777777" w:rsidR="00CD19D7" w:rsidRPr="00D8667E" w:rsidRDefault="00CD19D7" w:rsidP="000531B9">
      <w:pPr>
        <w:pStyle w:val="paragraph"/>
        <w:spacing w:before="0" w:beforeAutospacing="0" w:after="0" w:afterAutospacing="0"/>
        <w:jc w:val="both"/>
        <w:rPr>
          <w:rFonts w:ascii="Century Gothic" w:eastAsia="Georgia" w:hAnsi="Century Gothic" w:cs="Georgia"/>
          <w:b/>
          <w:bCs/>
          <w:color w:val="C00000"/>
          <w:sz w:val="36"/>
          <w:szCs w:val="36"/>
        </w:rPr>
      </w:pPr>
    </w:p>
    <w:p w14:paraId="4EE0F970" w14:textId="77777777" w:rsidR="00CD19D7" w:rsidRPr="00D8667E" w:rsidRDefault="00CD19D7" w:rsidP="000531B9">
      <w:pPr>
        <w:pStyle w:val="paragraph"/>
        <w:spacing w:before="0" w:beforeAutospacing="0" w:after="0" w:afterAutospacing="0"/>
        <w:jc w:val="both"/>
        <w:rPr>
          <w:rFonts w:ascii="Century Gothic" w:eastAsia="Georgia" w:hAnsi="Century Gothic" w:cs="Georgia"/>
          <w:b/>
          <w:bCs/>
          <w:color w:val="C00000"/>
          <w:sz w:val="36"/>
          <w:szCs w:val="36"/>
        </w:rPr>
      </w:pPr>
    </w:p>
    <w:p w14:paraId="4D04650B" w14:textId="77777777" w:rsidR="00FD0F2D" w:rsidRPr="00D8667E" w:rsidRDefault="00FD0F2D" w:rsidP="000531B9">
      <w:pPr>
        <w:pStyle w:val="paragraph"/>
        <w:spacing w:before="0" w:beforeAutospacing="0" w:after="0" w:afterAutospacing="0"/>
        <w:jc w:val="both"/>
        <w:rPr>
          <w:rFonts w:ascii="Century Gothic" w:hAnsi="Century Gothic"/>
          <w:b/>
          <w:color w:val="1F4E79" w:themeColor="accent1" w:themeShade="80"/>
          <w:sz w:val="32"/>
        </w:rPr>
      </w:pPr>
    </w:p>
    <w:p w14:paraId="7C90909A" w14:textId="77777777" w:rsidR="00F0251D" w:rsidRPr="00D8667E" w:rsidRDefault="00F0251D" w:rsidP="000531B9">
      <w:pPr>
        <w:pStyle w:val="paragraph"/>
        <w:spacing w:before="0" w:beforeAutospacing="0" w:after="0" w:afterAutospacing="0"/>
        <w:jc w:val="both"/>
        <w:textAlignment w:val="baseline"/>
        <w:rPr>
          <w:rStyle w:val="eop"/>
          <w:rFonts w:ascii="Century Gothic" w:eastAsia="Georgia" w:hAnsi="Century Gothic" w:cs="Georgia"/>
          <w:i/>
          <w:iCs/>
          <w:sz w:val="28"/>
          <w:szCs w:val="28"/>
        </w:rPr>
      </w:pPr>
    </w:p>
    <w:p w14:paraId="496CDDC2" w14:textId="77777777" w:rsidR="00F0251D" w:rsidRPr="00D8667E" w:rsidRDefault="00F0251D" w:rsidP="000531B9">
      <w:pPr>
        <w:pStyle w:val="paragraph"/>
        <w:spacing w:before="0" w:beforeAutospacing="0" w:after="0" w:afterAutospacing="0"/>
        <w:jc w:val="both"/>
        <w:textAlignment w:val="baseline"/>
        <w:rPr>
          <w:rStyle w:val="eop"/>
          <w:rFonts w:ascii="Century Gothic" w:eastAsia="Georgia" w:hAnsi="Century Gothic" w:cs="Georgia"/>
          <w:i/>
          <w:iCs/>
          <w:sz w:val="28"/>
          <w:szCs w:val="28"/>
        </w:rPr>
      </w:pPr>
    </w:p>
    <w:p w14:paraId="3CA526A5" w14:textId="46C04A51" w:rsidR="00FD0F2D" w:rsidRPr="00D8667E" w:rsidRDefault="003D18D5" w:rsidP="000531B9">
      <w:pPr>
        <w:pStyle w:val="paragraph"/>
        <w:spacing w:before="0" w:beforeAutospacing="0" w:after="0" w:afterAutospacing="0"/>
        <w:jc w:val="both"/>
        <w:textAlignment w:val="baseline"/>
        <w:rPr>
          <w:rStyle w:val="eop"/>
          <w:rFonts w:ascii="Century Gothic" w:eastAsia="Georgia" w:hAnsi="Century Gothic" w:cs="Georgia"/>
          <w:i/>
          <w:iCs/>
          <w:sz w:val="28"/>
          <w:szCs w:val="28"/>
        </w:rPr>
      </w:pPr>
      <w:r w:rsidRPr="00D8667E">
        <w:rPr>
          <w:rStyle w:val="eop"/>
          <w:rFonts w:ascii="Century Gothic" w:eastAsia="Georgia" w:hAnsi="Century Gothic" w:cs="Georgia"/>
          <w:i/>
          <w:iCs/>
          <w:noProof/>
          <w:sz w:val="28"/>
          <w:szCs w:val="28"/>
        </w:rPr>
        <mc:AlternateContent>
          <mc:Choice Requires="wps">
            <w:drawing>
              <wp:anchor distT="45720" distB="45720" distL="114300" distR="114300" simplePos="0" relativeHeight="251658241" behindDoc="0" locked="0" layoutInCell="1" allowOverlap="1" wp14:anchorId="454D23D3" wp14:editId="54993B04">
                <wp:simplePos x="0" y="0"/>
                <wp:positionH relativeFrom="column">
                  <wp:posOffset>-77470</wp:posOffset>
                </wp:positionH>
                <wp:positionV relativeFrom="paragraph">
                  <wp:posOffset>650875</wp:posOffset>
                </wp:positionV>
                <wp:extent cx="6210300" cy="557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5572125"/>
                        </a:xfrm>
                        <a:prstGeom prst="rect">
                          <a:avLst/>
                        </a:prstGeom>
                        <a:solidFill>
                          <a:srgbClr val="FFFFFF"/>
                        </a:solidFill>
                        <a:ln w="9525">
                          <a:noFill/>
                          <a:miter lim="800000"/>
                          <a:headEnd/>
                          <a:tailEnd/>
                        </a:ln>
                      </wps:spPr>
                      <wps:txbx>
                        <w:txbxContent>
                          <w:p w14:paraId="5DD6E4FD" w14:textId="14A39B4C" w:rsidR="00625479" w:rsidRDefault="00762839" w:rsidP="002C02FD">
                            <w:pPr>
                              <w:pStyle w:val="paragraph"/>
                              <w:spacing w:before="0" w:beforeAutospacing="0" w:after="0" w:afterAutospacing="0"/>
                              <w:jc w:val="center"/>
                              <w:rPr>
                                <w:rFonts w:ascii="Century Gothic" w:eastAsia="Georgia" w:hAnsi="Century Gothic" w:cs="Georgia"/>
                                <w:b/>
                                <w:bCs/>
                                <w:sz w:val="96"/>
                                <w:szCs w:val="96"/>
                              </w:rPr>
                            </w:pPr>
                            <w:r>
                              <w:rPr>
                                <w:rFonts w:ascii="Century Gothic" w:eastAsia="Georgia" w:hAnsi="Century Gothic" w:cs="Georgia"/>
                                <w:b/>
                                <w:bCs/>
                                <w:sz w:val="96"/>
                                <w:szCs w:val="96"/>
                              </w:rPr>
                              <w:t>Physics</w:t>
                            </w:r>
                          </w:p>
                          <w:p w14:paraId="181B9BA6" w14:textId="63895F6A" w:rsidR="00625479" w:rsidRPr="005C30AA" w:rsidRDefault="00625479" w:rsidP="002C02FD">
                            <w:pPr>
                              <w:pStyle w:val="paragraph"/>
                              <w:spacing w:before="0" w:beforeAutospacing="0" w:after="0" w:afterAutospacing="0"/>
                              <w:jc w:val="center"/>
                              <w:rPr>
                                <w:rFonts w:ascii="Century Gothic" w:eastAsia="Georgia" w:hAnsi="Century Gothic" w:cs="Georgia"/>
                                <w:b/>
                                <w:bCs/>
                                <w:sz w:val="96"/>
                                <w:szCs w:val="96"/>
                              </w:rPr>
                            </w:pPr>
                            <w:r>
                              <w:rPr>
                                <w:rFonts w:ascii="Century Gothic" w:eastAsia="Georgia" w:hAnsi="Century Gothic" w:cs="Georgia"/>
                                <w:b/>
                                <w:bCs/>
                                <w:sz w:val="96"/>
                                <w:szCs w:val="96"/>
                              </w:rPr>
                              <w:t>Teacher</w:t>
                            </w:r>
                          </w:p>
                          <w:p w14:paraId="66E5055B" w14:textId="77777777" w:rsidR="00F0251D" w:rsidRPr="005C30AA" w:rsidRDefault="00F0251D" w:rsidP="003D18D5">
                            <w:pPr>
                              <w:pStyle w:val="paragraph"/>
                              <w:spacing w:before="0" w:beforeAutospacing="0" w:after="0" w:afterAutospacing="0"/>
                              <w:jc w:val="center"/>
                              <w:rPr>
                                <w:rFonts w:ascii="Century Gothic" w:eastAsia="Georgia" w:hAnsi="Century Gothic" w:cs="Georgia"/>
                                <w:b/>
                                <w:bCs/>
                                <w:sz w:val="96"/>
                                <w:szCs w:val="96"/>
                              </w:rPr>
                            </w:pPr>
                          </w:p>
                          <w:p w14:paraId="53804876" w14:textId="77777777" w:rsidR="009B2514" w:rsidRPr="005C30AA" w:rsidRDefault="00F0251D" w:rsidP="003D18D5">
                            <w:pPr>
                              <w:pStyle w:val="paragraph"/>
                              <w:spacing w:before="0" w:beforeAutospacing="0" w:after="0" w:afterAutospacing="0"/>
                              <w:jc w:val="center"/>
                              <w:rPr>
                                <w:rFonts w:ascii="Century Gothic" w:eastAsia="Georgia" w:hAnsi="Century Gothic" w:cs="Georgia"/>
                                <w:b/>
                                <w:bCs/>
                                <w:sz w:val="96"/>
                                <w:szCs w:val="96"/>
                              </w:rPr>
                            </w:pPr>
                            <w:r w:rsidRPr="005C30AA">
                              <w:rPr>
                                <w:rFonts w:ascii="Century Gothic" w:eastAsia="Georgia" w:hAnsi="Century Gothic" w:cs="Georgia"/>
                                <w:b/>
                                <w:bCs/>
                                <w:sz w:val="96"/>
                                <w:szCs w:val="96"/>
                              </w:rPr>
                              <w:t xml:space="preserve">Candidate </w:t>
                            </w:r>
                          </w:p>
                          <w:p w14:paraId="7B0B73E2" w14:textId="43A39D82" w:rsidR="00F0251D" w:rsidRDefault="00F0251D" w:rsidP="003D18D5">
                            <w:pPr>
                              <w:pStyle w:val="paragraph"/>
                              <w:spacing w:before="0" w:beforeAutospacing="0" w:after="0" w:afterAutospacing="0"/>
                              <w:jc w:val="center"/>
                              <w:rPr>
                                <w:rFonts w:ascii="Century Gothic" w:eastAsia="Georgia" w:hAnsi="Century Gothic" w:cs="Georgia"/>
                                <w:b/>
                                <w:bCs/>
                                <w:sz w:val="96"/>
                                <w:szCs w:val="96"/>
                              </w:rPr>
                            </w:pPr>
                            <w:r w:rsidRPr="005C30AA">
                              <w:rPr>
                                <w:rFonts w:ascii="Century Gothic" w:eastAsia="Georgia" w:hAnsi="Century Gothic" w:cs="Georgia"/>
                                <w:b/>
                                <w:bCs/>
                                <w:sz w:val="96"/>
                                <w:szCs w:val="96"/>
                              </w:rPr>
                              <w:t>Information</w:t>
                            </w:r>
                          </w:p>
                          <w:p w14:paraId="76DE61A9" w14:textId="4C3863DE" w:rsidR="005C30AA" w:rsidRPr="003D18D5" w:rsidRDefault="005C30AA" w:rsidP="003D18D5">
                            <w:pPr>
                              <w:pStyle w:val="paragraph"/>
                              <w:spacing w:before="0" w:beforeAutospacing="0" w:after="0" w:afterAutospacing="0"/>
                              <w:jc w:val="center"/>
                              <w:rPr>
                                <w:rFonts w:ascii="Garamond" w:hAnsi="Garamond"/>
                                <w:b/>
                                <w:sz w:val="96"/>
                                <w:szCs w:val="96"/>
                              </w:rPr>
                            </w:pPr>
                            <w:r>
                              <w:rPr>
                                <w:rFonts w:ascii="Century Gothic" w:eastAsia="Georgia" w:hAnsi="Century Gothic" w:cs="Georgia"/>
                                <w:b/>
                                <w:bCs/>
                                <w:sz w:val="96"/>
                                <w:szCs w:val="96"/>
                              </w:rPr>
                              <w:t>Pack</w:t>
                            </w:r>
                          </w:p>
                          <w:p w14:paraId="2754F9CF" w14:textId="16F927C5" w:rsidR="00F0251D" w:rsidRPr="00F0251D" w:rsidRDefault="00F0251D">
                            <w:pPr>
                              <w:rPr>
                                <w:rFonts w:ascii="Century" w:hAnsi="Century"/>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4D23D3" id="_x0000_t202" coordsize="21600,21600" o:spt="202" path="m,l,21600r21600,l21600,xe">
                <v:stroke joinstyle="miter"/>
                <v:path gradientshapeok="t" o:connecttype="rect"/>
              </v:shapetype>
              <v:shape id="Text Box 2" o:spid="_x0000_s1026" type="#_x0000_t202" style="position:absolute;left:0;text-align:left;margin-left:-6.1pt;margin-top:51.25pt;width:489pt;height:438.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" stroked="f">
                <v:textbox>
                  <w:txbxContent>
                    <w:p w14:paraId="5DD6E4FD" w14:textId="14A39B4C" w:rsidR="00625479" w:rsidRDefault="00762839" w:rsidP="002C02FD">
                      <w:pPr>
                        <w:pStyle w:val="paragraph"/>
                        <w:spacing w:before="0" w:beforeAutospacing="0" w:after="0" w:afterAutospacing="0"/>
                        <w:jc w:val="center"/>
                        <w:rPr>
                          <w:rFonts w:ascii="Century Gothic" w:eastAsia="Georgia" w:hAnsi="Century Gothic" w:cs="Georgia"/>
                          <w:b/>
                          <w:bCs/>
                          <w:sz w:val="96"/>
                          <w:szCs w:val="96"/>
                        </w:rPr>
                      </w:pPr>
                      <w:r>
                        <w:rPr>
                          <w:rFonts w:ascii="Century Gothic" w:eastAsia="Georgia" w:hAnsi="Century Gothic" w:cs="Georgia"/>
                          <w:b/>
                          <w:bCs/>
                          <w:sz w:val="96"/>
                          <w:szCs w:val="96"/>
                        </w:rPr>
                        <w:t>Physics</w:t>
                      </w:r>
                    </w:p>
                    <w:p w14:paraId="181B9BA6" w14:textId="63895F6A" w:rsidR="00625479" w:rsidRPr="005C30AA" w:rsidRDefault="00625479" w:rsidP="002C02FD">
                      <w:pPr>
                        <w:pStyle w:val="paragraph"/>
                        <w:spacing w:before="0" w:beforeAutospacing="0" w:after="0" w:afterAutospacing="0"/>
                        <w:jc w:val="center"/>
                        <w:rPr>
                          <w:rFonts w:ascii="Century Gothic" w:eastAsia="Georgia" w:hAnsi="Century Gothic" w:cs="Georgia"/>
                          <w:b/>
                          <w:bCs/>
                          <w:sz w:val="96"/>
                          <w:szCs w:val="96"/>
                        </w:rPr>
                      </w:pPr>
                      <w:r>
                        <w:rPr>
                          <w:rFonts w:ascii="Century Gothic" w:eastAsia="Georgia" w:hAnsi="Century Gothic" w:cs="Georgia"/>
                          <w:b/>
                          <w:bCs/>
                          <w:sz w:val="96"/>
                          <w:szCs w:val="96"/>
                        </w:rPr>
                        <w:t>Teacher</w:t>
                      </w:r>
                    </w:p>
                    <w:p w14:paraId="66E5055B" w14:textId="77777777" w:rsidR="00F0251D" w:rsidRPr="005C30AA" w:rsidRDefault="00F0251D" w:rsidP="003D18D5">
                      <w:pPr>
                        <w:pStyle w:val="paragraph"/>
                        <w:spacing w:before="0" w:beforeAutospacing="0" w:after="0" w:afterAutospacing="0"/>
                        <w:jc w:val="center"/>
                        <w:rPr>
                          <w:rFonts w:ascii="Century Gothic" w:eastAsia="Georgia" w:hAnsi="Century Gothic" w:cs="Georgia"/>
                          <w:b/>
                          <w:bCs/>
                          <w:sz w:val="96"/>
                          <w:szCs w:val="96"/>
                        </w:rPr>
                      </w:pPr>
                    </w:p>
                    <w:p w14:paraId="53804876" w14:textId="77777777" w:rsidR="009B2514" w:rsidRPr="005C30AA" w:rsidRDefault="00F0251D" w:rsidP="003D18D5">
                      <w:pPr>
                        <w:pStyle w:val="paragraph"/>
                        <w:spacing w:before="0" w:beforeAutospacing="0" w:after="0" w:afterAutospacing="0"/>
                        <w:jc w:val="center"/>
                        <w:rPr>
                          <w:rFonts w:ascii="Century Gothic" w:eastAsia="Georgia" w:hAnsi="Century Gothic" w:cs="Georgia"/>
                          <w:b/>
                          <w:bCs/>
                          <w:sz w:val="96"/>
                          <w:szCs w:val="96"/>
                        </w:rPr>
                      </w:pPr>
                      <w:r w:rsidRPr="005C30AA">
                        <w:rPr>
                          <w:rFonts w:ascii="Century Gothic" w:eastAsia="Georgia" w:hAnsi="Century Gothic" w:cs="Georgia"/>
                          <w:b/>
                          <w:bCs/>
                          <w:sz w:val="96"/>
                          <w:szCs w:val="96"/>
                        </w:rPr>
                        <w:t xml:space="preserve">Candidate </w:t>
                      </w:r>
                    </w:p>
                    <w:p w14:paraId="7B0B73E2" w14:textId="43A39D82" w:rsidR="00F0251D" w:rsidRDefault="00F0251D" w:rsidP="003D18D5">
                      <w:pPr>
                        <w:pStyle w:val="paragraph"/>
                        <w:spacing w:before="0" w:beforeAutospacing="0" w:after="0" w:afterAutospacing="0"/>
                        <w:jc w:val="center"/>
                        <w:rPr>
                          <w:rFonts w:ascii="Century Gothic" w:eastAsia="Georgia" w:hAnsi="Century Gothic" w:cs="Georgia"/>
                          <w:b/>
                          <w:bCs/>
                          <w:sz w:val="96"/>
                          <w:szCs w:val="96"/>
                        </w:rPr>
                      </w:pPr>
                      <w:r w:rsidRPr="005C30AA">
                        <w:rPr>
                          <w:rFonts w:ascii="Century Gothic" w:eastAsia="Georgia" w:hAnsi="Century Gothic" w:cs="Georgia"/>
                          <w:b/>
                          <w:bCs/>
                          <w:sz w:val="96"/>
                          <w:szCs w:val="96"/>
                        </w:rPr>
                        <w:t>Information</w:t>
                      </w:r>
                    </w:p>
                    <w:p w14:paraId="76DE61A9" w14:textId="4C3863DE" w:rsidR="005C30AA" w:rsidRPr="003D18D5" w:rsidRDefault="005C30AA" w:rsidP="003D18D5">
                      <w:pPr>
                        <w:pStyle w:val="paragraph"/>
                        <w:spacing w:before="0" w:beforeAutospacing="0" w:after="0" w:afterAutospacing="0"/>
                        <w:jc w:val="center"/>
                        <w:rPr>
                          <w:rFonts w:ascii="Garamond" w:hAnsi="Garamond"/>
                          <w:b/>
                          <w:sz w:val="96"/>
                          <w:szCs w:val="96"/>
                        </w:rPr>
                      </w:pPr>
                      <w:r>
                        <w:rPr>
                          <w:rFonts w:ascii="Century Gothic" w:eastAsia="Georgia" w:hAnsi="Century Gothic" w:cs="Georgia"/>
                          <w:b/>
                          <w:bCs/>
                          <w:sz w:val="96"/>
                          <w:szCs w:val="96"/>
                        </w:rPr>
                        <w:t>Pack</w:t>
                      </w:r>
                    </w:p>
                    <w:p w14:paraId="2754F9CF" w14:textId="16F927C5" w:rsidR="00F0251D" w:rsidRPr="00F0251D" w:rsidRDefault="00F0251D">
                      <w:pPr>
                        <w:rPr>
                          <w:rFonts w:ascii="Century" w:hAnsi="Century"/>
                        </w:rPr>
                      </w:pPr>
                    </w:p>
                  </w:txbxContent>
                </v:textbox>
                <w10:wrap type="square"/>
              </v:shape>
            </w:pict>
          </mc:Fallback>
        </mc:AlternateContent>
      </w:r>
      <w:r w:rsidR="00FD0F2D" w:rsidRPr="00D8667E">
        <w:rPr>
          <w:rStyle w:val="eop"/>
          <w:rFonts w:ascii="Century Gothic" w:eastAsia="Georgia" w:hAnsi="Century Gothic" w:cs="Georgia"/>
          <w:i/>
          <w:iCs/>
          <w:sz w:val="28"/>
          <w:szCs w:val="28"/>
        </w:rPr>
        <w:t>Opportunity to join an ‘Outstanding’ all-through academy specialising in mathematics and citizenship.</w:t>
      </w:r>
    </w:p>
    <w:p w14:paraId="6FF19E3C" w14:textId="4128729B" w:rsidR="00625479" w:rsidRPr="00625479" w:rsidRDefault="00625479" w:rsidP="00625479">
      <w:pPr>
        <w:pStyle w:val="NormalWeb"/>
        <w:rPr>
          <w:rFonts w:ascii="Century Gothic" w:hAnsi="Century Gothic" w:cstheme="minorBidi"/>
          <w:color w:val="575756"/>
          <w:spacing w:val="5"/>
        </w:rPr>
      </w:pPr>
      <w:r w:rsidRPr="23677347">
        <w:rPr>
          <w:rFonts w:ascii="Century Gothic" w:hAnsi="Century Gothic" w:cstheme="minorBidi"/>
          <w:color w:val="575756"/>
          <w:spacing w:val="5"/>
        </w:rPr>
        <w:t>Dear Candidate,</w:t>
      </w:r>
    </w:p>
    <w:p w14:paraId="23505545" w14:textId="7A987DA2" w:rsidR="00625479" w:rsidRPr="00D514F6" w:rsidRDefault="00625479" w:rsidP="00625479">
      <w:pPr>
        <w:spacing w:before="100" w:beforeAutospacing="1" w:after="100" w:afterAutospacing="1" w:line="240" w:lineRule="auto"/>
        <w:jc w:val="both"/>
        <w:rPr>
          <w:rFonts w:ascii="Century Gothic" w:eastAsia="Times New Roman" w:hAnsi="Century Gothic"/>
          <w:spacing w:val="5"/>
          <w:sz w:val="24"/>
          <w:szCs w:val="24"/>
          <w:lang w:eastAsia="en-GB"/>
        </w:rPr>
      </w:pPr>
      <w:r w:rsidRPr="23677347">
        <w:rPr>
          <w:rFonts w:ascii="Century Gothic" w:eastAsia="Times New Roman" w:hAnsi="Century Gothic"/>
          <w:spacing w:val="5"/>
          <w:sz w:val="24"/>
          <w:szCs w:val="24"/>
          <w:lang w:eastAsia="en-GB"/>
        </w:rPr>
        <w:t xml:space="preserve">Thank you for taking the time to find out more about Ark Academy.  This pack is intended to give you information about the role of </w:t>
      </w:r>
      <w:r w:rsidR="00762839">
        <w:rPr>
          <w:rFonts w:ascii="Century Gothic" w:eastAsia="Times New Roman" w:hAnsi="Century Gothic"/>
          <w:spacing w:val="5"/>
          <w:sz w:val="24"/>
          <w:szCs w:val="24"/>
          <w:lang w:eastAsia="en-GB"/>
        </w:rPr>
        <w:t>physics</w:t>
      </w:r>
      <w:r w:rsidRPr="23677347">
        <w:rPr>
          <w:rFonts w:ascii="Century Gothic" w:eastAsia="Times New Roman" w:hAnsi="Century Gothic"/>
          <w:spacing w:val="5"/>
          <w:sz w:val="24"/>
          <w:szCs w:val="24"/>
          <w:lang w:eastAsia="en-GB"/>
        </w:rPr>
        <w:t xml:space="preserve"> Teacher, together with details of the Academy’s vision, ethos and aspirations.</w:t>
      </w:r>
    </w:p>
    <w:p w14:paraId="5BE40A1D" w14:textId="77777777" w:rsidR="00625479" w:rsidRPr="00D514F6" w:rsidRDefault="00625479" w:rsidP="00625479">
      <w:pPr>
        <w:spacing w:before="100" w:beforeAutospacing="1" w:after="100" w:afterAutospacing="1" w:line="240" w:lineRule="auto"/>
        <w:jc w:val="both"/>
        <w:rPr>
          <w:rFonts w:ascii="Century Gothic" w:eastAsia="Times New Roman" w:hAnsi="Century Gothic"/>
          <w:spacing w:val="5"/>
          <w:sz w:val="24"/>
          <w:szCs w:val="24"/>
          <w:lang w:eastAsia="en-GB"/>
        </w:rPr>
      </w:pPr>
      <w:r w:rsidRPr="23677347">
        <w:rPr>
          <w:rFonts w:ascii="Century Gothic" w:eastAsia="Times New Roman" w:hAnsi="Century Gothic"/>
          <w:spacing w:val="5"/>
          <w:sz w:val="24"/>
          <w:szCs w:val="24"/>
          <w:lang w:eastAsia="en-GB"/>
        </w:rPr>
        <w:t>We are looking to recruit a talented and inspiring teacher who is committed to helping our students fulfil their potential.</w:t>
      </w:r>
    </w:p>
    <w:p w14:paraId="5664D067" w14:textId="77777777" w:rsidR="00625479" w:rsidRPr="00D514F6" w:rsidRDefault="00625479" w:rsidP="00625479">
      <w:pPr>
        <w:spacing w:before="100" w:beforeAutospacing="1" w:after="100" w:afterAutospacing="1" w:line="240" w:lineRule="auto"/>
        <w:jc w:val="both"/>
        <w:rPr>
          <w:rFonts w:ascii="Century Gothic" w:eastAsia="Times New Roman" w:hAnsi="Century Gothic"/>
          <w:spacing w:val="5"/>
          <w:sz w:val="24"/>
          <w:szCs w:val="24"/>
        </w:rPr>
      </w:pPr>
      <w:r w:rsidRPr="23677347">
        <w:rPr>
          <w:rFonts w:ascii="Century Gothic" w:eastAsia="Times New Roman" w:hAnsi="Century Gothic"/>
          <w:spacing w:val="5"/>
          <w:sz w:val="24"/>
          <w:szCs w:val="24"/>
          <w:lang w:eastAsia="en-GB"/>
        </w:rPr>
        <w:t>We are very proud of our reputation for academic excellence and the superb pastoral care our students receive along with the support we provide for the less academically able.  We now want your help to enable us to go beyond outstanding and achieve ‘excellence for all’.</w:t>
      </w:r>
      <w:r w:rsidRPr="23677347">
        <w:rPr>
          <w:rFonts w:ascii="Century Gothic" w:eastAsia="Calibri" w:hAnsi="Century Gothic"/>
          <w:b/>
          <w:bCs/>
          <w:sz w:val="24"/>
          <w:szCs w:val="24"/>
        </w:rPr>
        <w:t xml:space="preserve">  </w:t>
      </w:r>
    </w:p>
    <w:p w14:paraId="749BDF66" w14:textId="77777777" w:rsidR="00625479" w:rsidRPr="00D514F6" w:rsidRDefault="00625479" w:rsidP="00625479">
      <w:pPr>
        <w:spacing w:before="100" w:beforeAutospacing="1" w:after="100" w:afterAutospacing="1" w:line="240" w:lineRule="auto"/>
        <w:jc w:val="both"/>
        <w:rPr>
          <w:rFonts w:ascii="Century Gothic" w:eastAsia="Times New Roman" w:hAnsi="Century Gothic"/>
          <w:spacing w:val="5"/>
          <w:sz w:val="24"/>
          <w:szCs w:val="24"/>
          <w:lang w:eastAsia="en-GB"/>
        </w:rPr>
      </w:pPr>
      <w:r w:rsidRPr="23677347">
        <w:rPr>
          <w:rFonts w:ascii="Century Gothic" w:eastAsia="Times New Roman" w:hAnsi="Century Gothic"/>
          <w:spacing w:val="5"/>
          <w:sz w:val="24"/>
          <w:szCs w:val="24"/>
          <w:lang w:eastAsia="en-GB"/>
        </w:rPr>
        <w:t>The science department is well resourced and fully staffed.  We have 10 Science Laboratories and have a strong take up of science in the sixth form for ‘A’ levels + BTEC Level 3 applied science.</w:t>
      </w:r>
    </w:p>
    <w:p w14:paraId="1AD6400C" w14:textId="77777777" w:rsidR="00625479" w:rsidRPr="00D514F6" w:rsidRDefault="00625479" w:rsidP="00625479">
      <w:pPr>
        <w:spacing w:before="100" w:beforeAutospacing="1" w:after="100" w:afterAutospacing="1" w:line="240" w:lineRule="auto"/>
        <w:jc w:val="both"/>
        <w:rPr>
          <w:rFonts w:ascii="Century Gothic" w:eastAsia="Times New Roman" w:hAnsi="Century Gothic"/>
          <w:spacing w:val="5"/>
          <w:sz w:val="24"/>
          <w:szCs w:val="24"/>
          <w:lang w:eastAsia="en-GB"/>
        </w:rPr>
      </w:pPr>
      <w:r w:rsidRPr="23677347">
        <w:rPr>
          <w:rFonts w:ascii="Century Gothic" w:eastAsia="Times New Roman" w:hAnsi="Century Gothic"/>
          <w:spacing w:val="5"/>
          <w:sz w:val="24"/>
          <w:szCs w:val="24"/>
          <w:lang w:eastAsia="en-GB"/>
        </w:rPr>
        <w:t>The Academy has an excellent record of support for professional development and there is a comprehensive programme of support for NQTs.</w:t>
      </w:r>
    </w:p>
    <w:p w14:paraId="2863C6BB" w14:textId="080FC53B" w:rsidR="00625479" w:rsidRDefault="00625479" w:rsidP="00625479">
      <w:pPr>
        <w:spacing w:after="100" w:afterAutospacing="1" w:line="240" w:lineRule="auto"/>
        <w:jc w:val="both"/>
        <w:rPr>
          <w:rFonts w:ascii="Century Gothic" w:hAnsi="Century Gothic"/>
          <w:b/>
          <w:bCs/>
          <w:sz w:val="24"/>
          <w:szCs w:val="24"/>
        </w:rPr>
      </w:pPr>
      <w:r w:rsidRPr="23677347">
        <w:rPr>
          <w:rFonts w:ascii="Century Gothic" w:hAnsi="Century Gothic"/>
          <w:sz w:val="24"/>
          <w:szCs w:val="24"/>
        </w:rPr>
        <w:t xml:space="preserve">To apply, follow the link at </w:t>
      </w:r>
      <w:hyperlink r:id="rId12">
        <w:r w:rsidRPr="23677347">
          <w:rPr>
            <w:rStyle w:val="Hyperlink"/>
            <w:rFonts w:ascii="Century Gothic" w:hAnsi="Century Gothic"/>
            <w:sz w:val="24"/>
            <w:szCs w:val="24"/>
          </w:rPr>
          <w:t>https://arkacademy.org/vacancies</w:t>
        </w:r>
      </w:hyperlink>
      <w:r w:rsidRPr="23677347">
        <w:rPr>
          <w:rFonts w:ascii="Century Gothic" w:hAnsi="Century Gothic"/>
          <w:sz w:val="24"/>
          <w:szCs w:val="24"/>
        </w:rPr>
        <w:t xml:space="preserve"> by </w:t>
      </w:r>
      <w:r w:rsidRPr="23677347">
        <w:rPr>
          <w:rFonts w:ascii="Century Gothic" w:hAnsi="Century Gothic"/>
          <w:b/>
          <w:bCs/>
          <w:sz w:val="24"/>
          <w:szCs w:val="24"/>
        </w:rPr>
        <w:t xml:space="preserve">8:00am on </w:t>
      </w:r>
      <w:r w:rsidR="00762839">
        <w:rPr>
          <w:rFonts w:ascii="Century Gothic" w:hAnsi="Century Gothic"/>
          <w:b/>
          <w:bCs/>
          <w:sz w:val="24"/>
          <w:szCs w:val="24"/>
        </w:rPr>
        <w:t>Friday 13</w:t>
      </w:r>
      <w:r w:rsidR="00762839" w:rsidRPr="00762839">
        <w:rPr>
          <w:rFonts w:ascii="Century Gothic" w:hAnsi="Century Gothic"/>
          <w:b/>
          <w:bCs/>
          <w:sz w:val="24"/>
          <w:szCs w:val="24"/>
          <w:vertAlign w:val="superscript"/>
        </w:rPr>
        <w:t>th</w:t>
      </w:r>
      <w:r w:rsidR="00762839">
        <w:rPr>
          <w:rFonts w:ascii="Century Gothic" w:hAnsi="Century Gothic"/>
          <w:b/>
          <w:bCs/>
          <w:sz w:val="24"/>
          <w:szCs w:val="24"/>
        </w:rPr>
        <w:t xml:space="preserve"> March </w:t>
      </w:r>
      <w:r w:rsidRPr="23677347">
        <w:rPr>
          <w:rFonts w:ascii="Century Gothic" w:hAnsi="Century Gothic"/>
          <w:b/>
          <w:bCs/>
          <w:sz w:val="24"/>
          <w:szCs w:val="24"/>
        </w:rPr>
        <w:t>202</w:t>
      </w:r>
      <w:r w:rsidR="00762839">
        <w:rPr>
          <w:rFonts w:ascii="Century Gothic" w:hAnsi="Century Gothic"/>
          <w:b/>
          <w:bCs/>
          <w:sz w:val="24"/>
          <w:szCs w:val="24"/>
        </w:rPr>
        <w:t>6</w:t>
      </w:r>
      <w:r w:rsidRPr="23677347">
        <w:rPr>
          <w:rFonts w:ascii="Century Gothic" w:hAnsi="Century Gothic"/>
          <w:b/>
          <w:bCs/>
          <w:sz w:val="24"/>
          <w:szCs w:val="24"/>
        </w:rPr>
        <w:t>.  A golden hello is available to the successful applicant, if the application is made directly through the school’s website.</w:t>
      </w:r>
    </w:p>
    <w:p w14:paraId="68317AE1" w14:textId="77777777" w:rsidR="00625479" w:rsidRDefault="00625479" w:rsidP="00625479">
      <w:pPr>
        <w:spacing w:after="100" w:afterAutospacing="1" w:line="240" w:lineRule="auto"/>
        <w:jc w:val="both"/>
        <w:rPr>
          <w:rFonts w:ascii="Century Gothic" w:eastAsia="Georgia,Times New Roman,Calibri" w:hAnsi="Century Gothic"/>
          <w:sz w:val="24"/>
          <w:szCs w:val="24"/>
        </w:rPr>
      </w:pPr>
      <w:r w:rsidRPr="23677347">
        <w:rPr>
          <w:rFonts w:ascii="Century Gothic" w:eastAsia="Georgia,Times New Roman,Calibri" w:hAnsi="Century Gothic"/>
          <w:sz w:val="24"/>
          <w:szCs w:val="24"/>
        </w:rPr>
        <w:t xml:space="preserve">For an informal, conversation about the role, please contact </w:t>
      </w:r>
      <w:r>
        <w:rPr>
          <w:rFonts w:ascii="Century Gothic" w:eastAsia="Georgia,Times New Roman,Calibri" w:hAnsi="Century Gothic"/>
          <w:sz w:val="24"/>
          <w:szCs w:val="24"/>
        </w:rPr>
        <w:t xml:space="preserve">Eddie Honein, Director of Science on 020 8385 4370 or via email, </w:t>
      </w:r>
      <w:hyperlink r:id="rId13" w:history="1">
        <w:r w:rsidRPr="00C14953">
          <w:rPr>
            <w:rStyle w:val="Hyperlink"/>
            <w:rFonts w:ascii="Century Gothic" w:eastAsia="Georgia,Times New Roman,Calibri" w:hAnsi="Century Gothic"/>
            <w:sz w:val="24"/>
            <w:szCs w:val="24"/>
          </w:rPr>
          <w:t>e.honein@arkacademy.org</w:t>
        </w:r>
      </w:hyperlink>
      <w:r>
        <w:rPr>
          <w:rFonts w:ascii="Century Gothic" w:eastAsia="Georgia,Times New Roman,Calibri" w:hAnsi="Century Gothic"/>
          <w:sz w:val="24"/>
          <w:szCs w:val="24"/>
        </w:rPr>
        <w:t xml:space="preserve"> </w:t>
      </w:r>
    </w:p>
    <w:p w14:paraId="716B3EED" w14:textId="4A0CCD6C" w:rsidR="00F0251D" w:rsidRPr="00625479" w:rsidRDefault="00625479" w:rsidP="00625479">
      <w:pPr>
        <w:spacing w:after="100" w:afterAutospacing="1" w:line="240" w:lineRule="auto"/>
        <w:jc w:val="both"/>
        <w:rPr>
          <w:rFonts w:ascii="Century Gothic" w:eastAsia="Georgia,Times New Roman,Calibri" w:hAnsi="Century Gothic"/>
          <w:sz w:val="24"/>
          <w:szCs w:val="24"/>
        </w:rPr>
      </w:pPr>
      <w:r w:rsidRPr="23677347">
        <w:rPr>
          <w:rFonts w:ascii="Century Gothic" w:eastAsia="Georgia,Times New Roman,Calibri" w:hAnsi="Century Gothic"/>
          <w:sz w:val="24"/>
          <w:szCs w:val="24"/>
        </w:rPr>
        <w:t>We wish you the best with your application.</w:t>
      </w:r>
      <w:r>
        <w:t xml:space="preserve">                                                                                                                                                                                                                       </w:t>
      </w:r>
    </w:p>
    <w:p w14:paraId="4A1F97D2" w14:textId="0EBD791D" w:rsidR="00625479" w:rsidRDefault="00F0251D" w:rsidP="00625479">
      <w:pPr>
        <w:pStyle w:val="NormalWeb"/>
        <w:spacing w:before="0" w:beforeAutospacing="0" w:after="0" w:afterAutospacing="0"/>
        <w:jc w:val="both"/>
        <w:rPr>
          <w:rStyle w:val="Strong"/>
          <w:rFonts w:ascii="Century Gothic" w:hAnsi="Century Gothic" w:cs="Helvetica"/>
          <w:color w:val="575756"/>
          <w:spacing w:val="5"/>
          <w:sz w:val="22"/>
          <w:szCs w:val="22"/>
        </w:rPr>
      </w:pPr>
      <w:r w:rsidRPr="00D8667E">
        <w:rPr>
          <w:rStyle w:val="Strong"/>
          <w:rFonts w:ascii="Century Gothic" w:hAnsi="Century Gothic" w:cs="Helvetica"/>
          <w:color w:val="575756"/>
          <w:spacing w:val="5"/>
          <w:sz w:val="22"/>
          <w:szCs w:val="22"/>
        </w:rPr>
        <w:t>Delia Smith OBE</w:t>
      </w:r>
    </w:p>
    <w:p w14:paraId="3A59EDFB" w14:textId="0875FA70" w:rsidR="00F0251D" w:rsidRPr="00D8667E" w:rsidRDefault="00A525E2" w:rsidP="00625479">
      <w:pPr>
        <w:pStyle w:val="NormalWeb"/>
        <w:spacing w:before="0" w:beforeAutospacing="0"/>
        <w:jc w:val="both"/>
        <w:rPr>
          <w:rFonts w:ascii="Century Gothic" w:hAnsi="Century Gothic" w:cs="Helvetica"/>
          <w:color w:val="575756"/>
          <w:spacing w:val="5"/>
          <w:sz w:val="22"/>
          <w:szCs w:val="22"/>
        </w:rPr>
      </w:pPr>
      <w:r>
        <w:rPr>
          <w:noProof/>
        </w:rPr>
        <w:drawing>
          <wp:anchor distT="0" distB="0" distL="114300" distR="114300" simplePos="0" relativeHeight="251659279" behindDoc="0" locked="0" layoutInCell="1" allowOverlap="1" wp14:anchorId="60A42FBB" wp14:editId="2EEDFCB3">
            <wp:simplePos x="0" y="0"/>
            <wp:positionH relativeFrom="column">
              <wp:posOffset>2968793</wp:posOffset>
            </wp:positionH>
            <wp:positionV relativeFrom="paragraph">
              <wp:posOffset>7991</wp:posOffset>
            </wp:positionV>
            <wp:extent cx="3355975" cy="1906270"/>
            <wp:effectExtent l="0" t="0" r="0" b="0"/>
            <wp:wrapNone/>
            <wp:docPr id="1592334238" name="Picture 3" descr="A group of people standing in front of a blu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standing in front of a blue wall&#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5975" cy="190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51D" w:rsidRPr="00D8667E">
        <w:rPr>
          <w:rStyle w:val="Strong"/>
          <w:rFonts w:ascii="Century Gothic" w:hAnsi="Century Gothic" w:cs="Helvetica"/>
          <w:color w:val="575756"/>
          <w:spacing w:val="5"/>
          <w:sz w:val="22"/>
          <w:szCs w:val="22"/>
        </w:rPr>
        <w:t>Principal</w:t>
      </w:r>
    </w:p>
    <w:p w14:paraId="270B7A25" w14:textId="72E7F834" w:rsidR="00F0251D" w:rsidRPr="00D8667E" w:rsidRDefault="00F0251D" w:rsidP="000531B9">
      <w:pPr>
        <w:spacing w:after="100" w:afterAutospacing="1" w:line="240" w:lineRule="auto"/>
        <w:jc w:val="both"/>
        <w:rPr>
          <w:rFonts w:ascii="Century Gothic" w:eastAsia="Times New Roman" w:hAnsi="Century Gothic" w:cs="Helvetica"/>
          <w:color w:val="575756"/>
          <w:spacing w:val="5"/>
        </w:rPr>
      </w:pPr>
    </w:p>
    <w:p w14:paraId="7F2871D9" w14:textId="4731DC69" w:rsidR="00F0251D" w:rsidRPr="00D8667E" w:rsidRDefault="00F0251D" w:rsidP="000531B9">
      <w:pPr>
        <w:spacing w:after="0" w:line="240" w:lineRule="auto"/>
        <w:jc w:val="both"/>
        <w:rPr>
          <w:rFonts w:ascii="Century Gothic" w:eastAsia="Georgia" w:hAnsi="Century Gothic" w:cs="TradeGothic Light"/>
          <w:b/>
          <w:bCs/>
          <w:color w:val="C00000"/>
          <w:sz w:val="28"/>
          <w:szCs w:val="28"/>
        </w:rPr>
      </w:pPr>
    </w:p>
    <w:p w14:paraId="38CE1C1D" w14:textId="5EE1746C" w:rsidR="009B2514" w:rsidRPr="00D8667E" w:rsidRDefault="00C07108" w:rsidP="000531B9">
      <w:pPr>
        <w:spacing w:line="240" w:lineRule="auto"/>
        <w:jc w:val="both"/>
        <w:rPr>
          <w:rFonts w:ascii="Century Gothic" w:eastAsia="Georgia" w:hAnsi="Century Gothic" w:cs="TradeGothic Light"/>
          <w:b/>
          <w:bCs/>
          <w:color w:val="C00000"/>
          <w:sz w:val="28"/>
          <w:szCs w:val="28"/>
        </w:rPr>
      </w:pPr>
      <w:r w:rsidRPr="00D8667E">
        <w:rPr>
          <w:rFonts w:ascii="Century Gothic" w:hAnsi="Century Gothic"/>
          <w:b/>
          <w:i/>
          <w:noProof/>
          <w:sz w:val="26"/>
          <w:szCs w:val="26"/>
        </w:rPr>
        <w:drawing>
          <wp:anchor distT="0" distB="0" distL="114300" distR="114300" simplePos="0" relativeHeight="251658251" behindDoc="1" locked="0" layoutInCell="1" allowOverlap="1" wp14:anchorId="413F94D8" wp14:editId="0113A38D">
            <wp:simplePos x="0" y="0"/>
            <wp:positionH relativeFrom="page">
              <wp:posOffset>2997835</wp:posOffset>
            </wp:positionH>
            <wp:positionV relativeFrom="paragraph">
              <wp:posOffset>1034415</wp:posOffset>
            </wp:positionV>
            <wp:extent cx="1133475" cy="1013278"/>
            <wp:effectExtent l="0" t="0" r="0" b="0"/>
            <wp:wrapNone/>
            <wp:docPr id="2" name="Picture 2" descr="T:\ark logos\original\civit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k logos\original\civitas logo.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078" t="19572" r="4103" b="21715"/>
                    <a:stretch/>
                  </pic:blipFill>
                  <pic:spPr bwMode="auto">
                    <a:xfrm>
                      <a:off x="0" y="0"/>
                      <a:ext cx="1133475" cy="101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2514" w:rsidRPr="00D8667E">
        <w:rPr>
          <w:rFonts w:ascii="Century Gothic" w:eastAsia="Georgia" w:hAnsi="Century Gothic" w:cs="TradeGothic Light"/>
          <w:b/>
          <w:bCs/>
          <w:color w:val="C00000"/>
          <w:sz w:val="28"/>
          <w:szCs w:val="28"/>
        </w:rPr>
        <w:br w:type="page"/>
      </w:r>
    </w:p>
    <w:p w14:paraId="29A2A36A" w14:textId="77777777" w:rsidR="00C42CA0" w:rsidRPr="00D8667E" w:rsidRDefault="00C42CA0" w:rsidP="000531B9">
      <w:pPr>
        <w:pStyle w:val="Default"/>
        <w:jc w:val="both"/>
        <w:rPr>
          <w:rFonts w:ascii="Century Gothic" w:hAnsi="Century Gothic" w:cstheme="minorHAnsi"/>
          <w:color w:val="C00000"/>
          <w:sz w:val="28"/>
          <w:szCs w:val="28"/>
        </w:rPr>
      </w:pPr>
      <w:r w:rsidRPr="00D8667E">
        <w:rPr>
          <w:rFonts w:ascii="Century Gothic" w:hAnsi="Century Gothic" w:cstheme="minorHAnsi"/>
          <w:b/>
          <w:bCs/>
          <w:color w:val="C00000"/>
          <w:sz w:val="28"/>
          <w:szCs w:val="28"/>
        </w:rPr>
        <w:t xml:space="preserve">Ark Academy </w:t>
      </w:r>
    </w:p>
    <w:p w14:paraId="5F63D034" w14:textId="77777777" w:rsidR="00C42CA0" w:rsidRPr="00D8667E" w:rsidRDefault="00C42CA0" w:rsidP="000531B9">
      <w:pPr>
        <w:pStyle w:val="Default"/>
        <w:jc w:val="both"/>
        <w:rPr>
          <w:rFonts w:ascii="Century Gothic" w:hAnsi="Century Gothic" w:cstheme="minorHAnsi"/>
          <w:b/>
          <w:bCs/>
          <w:sz w:val="28"/>
          <w:szCs w:val="28"/>
        </w:rPr>
      </w:pPr>
    </w:p>
    <w:p w14:paraId="13374BA9" w14:textId="77777777" w:rsidR="00C42CA0" w:rsidRPr="00D8667E" w:rsidRDefault="00C42CA0" w:rsidP="000531B9">
      <w:pPr>
        <w:pStyle w:val="Default"/>
        <w:jc w:val="both"/>
        <w:rPr>
          <w:rFonts w:ascii="Century Gothic" w:hAnsi="Century Gothic" w:cstheme="minorHAnsi"/>
          <w:color w:val="C00000"/>
        </w:rPr>
      </w:pPr>
      <w:r w:rsidRPr="00D8667E">
        <w:rPr>
          <w:rFonts w:ascii="Century Gothic" w:hAnsi="Century Gothic" w:cstheme="minorHAnsi"/>
          <w:b/>
          <w:bCs/>
          <w:color w:val="C00000"/>
        </w:rPr>
        <w:t xml:space="preserve">The </w:t>
      </w:r>
      <w:proofErr w:type="gramStart"/>
      <w:r w:rsidRPr="00D8667E">
        <w:rPr>
          <w:rFonts w:ascii="Century Gothic" w:hAnsi="Century Gothic" w:cstheme="minorHAnsi"/>
          <w:b/>
          <w:bCs/>
          <w:color w:val="C00000"/>
        </w:rPr>
        <w:t>Principal</w:t>
      </w:r>
      <w:proofErr w:type="gramEnd"/>
      <w:r w:rsidRPr="00D8667E">
        <w:rPr>
          <w:rFonts w:ascii="Century Gothic" w:hAnsi="Century Gothic" w:cstheme="minorHAnsi"/>
          <w:b/>
          <w:bCs/>
          <w:color w:val="C00000"/>
        </w:rPr>
        <w:t xml:space="preserve"> </w:t>
      </w:r>
    </w:p>
    <w:p w14:paraId="4B5E5408" w14:textId="51084FC0" w:rsidR="00C42CA0" w:rsidRPr="00D8667E" w:rsidRDefault="00C42CA0" w:rsidP="000531B9">
      <w:pPr>
        <w:pStyle w:val="Default"/>
        <w:jc w:val="both"/>
        <w:rPr>
          <w:rFonts w:ascii="Century Gothic" w:hAnsi="Century Gothic" w:cstheme="minorHAnsi"/>
          <w:sz w:val="22"/>
          <w:szCs w:val="22"/>
        </w:rPr>
      </w:pPr>
      <w:r w:rsidRPr="00D8667E">
        <w:rPr>
          <w:rFonts w:ascii="Century Gothic" w:hAnsi="Century Gothic" w:cstheme="minorHAnsi"/>
          <w:sz w:val="22"/>
          <w:szCs w:val="22"/>
        </w:rPr>
        <w:t>Delia Smith is the founding principal of Ark Academy. Previously she was the headteacher of St Angela’s Ursul</w:t>
      </w:r>
      <w:r w:rsidR="00606E9E" w:rsidRPr="00D8667E">
        <w:rPr>
          <w:rFonts w:ascii="Century Gothic" w:hAnsi="Century Gothic" w:cstheme="minorHAnsi"/>
          <w:sz w:val="22"/>
          <w:szCs w:val="22"/>
        </w:rPr>
        <w:t>ine School in Forest Gate for 16</w:t>
      </w:r>
      <w:r w:rsidRPr="00D8667E">
        <w:rPr>
          <w:rFonts w:ascii="Century Gothic" w:hAnsi="Century Gothic" w:cstheme="minorHAnsi"/>
          <w:sz w:val="22"/>
          <w:szCs w:val="22"/>
        </w:rPr>
        <w:t xml:space="preserve"> years. She has also been a schools’ inspector and was awarded an OBE for services to education. </w:t>
      </w:r>
    </w:p>
    <w:p w14:paraId="7CCA953D" w14:textId="77777777" w:rsidR="00C42CA0" w:rsidRPr="00D8667E" w:rsidRDefault="00C42CA0" w:rsidP="000531B9">
      <w:pPr>
        <w:pStyle w:val="Default"/>
        <w:jc w:val="both"/>
        <w:rPr>
          <w:rFonts w:ascii="Century Gothic" w:hAnsi="Century Gothic" w:cstheme="minorHAnsi"/>
          <w:b/>
          <w:bCs/>
          <w:sz w:val="28"/>
          <w:szCs w:val="28"/>
        </w:rPr>
      </w:pPr>
    </w:p>
    <w:p w14:paraId="02CC394E" w14:textId="77777777" w:rsidR="00C42CA0" w:rsidRPr="00D8667E" w:rsidRDefault="00C42CA0" w:rsidP="000531B9">
      <w:pPr>
        <w:pStyle w:val="Default"/>
        <w:jc w:val="both"/>
        <w:rPr>
          <w:rFonts w:ascii="Century Gothic" w:hAnsi="Century Gothic" w:cstheme="minorHAnsi"/>
          <w:color w:val="C00000"/>
        </w:rPr>
      </w:pPr>
      <w:r w:rsidRPr="00D8667E">
        <w:rPr>
          <w:rFonts w:ascii="Century Gothic" w:hAnsi="Century Gothic" w:cstheme="minorHAnsi"/>
          <w:b/>
          <w:bCs/>
          <w:color w:val="C00000"/>
        </w:rPr>
        <w:t xml:space="preserve">About Ark Academy </w:t>
      </w:r>
    </w:p>
    <w:p w14:paraId="6FBF076D" w14:textId="77777777" w:rsidR="00C42CA0" w:rsidRPr="00D8667E" w:rsidRDefault="00C42CA0" w:rsidP="000531B9">
      <w:pPr>
        <w:pStyle w:val="NormalWeb"/>
        <w:spacing w:before="0" w:beforeAutospacing="0"/>
        <w:jc w:val="both"/>
        <w:rPr>
          <w:rFonts w:ascii="Century Gothic" w:hAnsi="Century Gothic" w:cstheme="minorHAnsi"/>
          <w:sz w:val="22"/>
          <w:szCs w:val="22"/>
        </w:rPr>
      </w:pPr>
      <w:r w:rsidRPr="00D8667E">
        <w:rPr>
          <w:rFonts w:ascii="Century Gothic" w:hAnsi="Century Gothic" w:cstheme="minorHAnsi"/>
          <w:sz w:val="22"/>
          <w:szCs w:val="22"/>
        </w:rPr>
        <w:t xml:space="preserve">We are a non-selective school specialising in </w:t>
      </w:r>
      <w:r w:rsidRPr="00D8667E">
        <w:rPr>
          <w:rFonts w:ascii="Century Gothic" w:hAnsi="Century Gothic" w:cstheme="minorHAnsi"/>
          <w:b/>
          <w:bCs/>
          <w:sz w:val="22"/>
          <w:szCs w:val="22"/>
        </w:rPr>
        <w:t xml:space="preserve">mathematics </w:t>
      </w:r>
      <w:r w:rsidRPr="00D8667E">
        <w:rPr>
          <w:rFonts w:ascii="Century Gothic" w:hAnsi="Century Gothic" w:cstheme="minorHAnsi"/>
          <w:sz w:val="22"/>
          <w:szCs w:val="22"/>
        </w:rPr>
        <w:t xml:space="preserve">and </w:t>
      </w:r>
      <w:r w:rsidRPr="00D8667E">
        <w:rPr>
          <w:rFonts w:ascii="Century Gothic" w:hAnsi="Century Gothic" w:cstheme="minorHAnsi"/>
          <w:b/>
          <w:bCs/>
          <w:sz w:val="22"/>
          <w:szCs w:val="22"/>
        </w:rPr>
        <w:t xml:space="preserve">citizenship </w:t>
      </w:r>
      <w:r w:rsidRPr="00D8667E">
        <w:rPr>
          <w:rFonts w:ascii="Century Gothic" w:hAnsi="Century Gothic" w:cstheme="minorHAnsi"/>
          <w:sz w:val="22"/>
          <w:szCs w:val="22"/>
        </w:rPr>
        <w:t xml:space="preserve">that serves children of all abilities. Our commitment is to know every pupil as an individual, and to foster the principles of team spirit, responsibility and care for others. Our pupils enjoy both a nurturing environment and the social benefits of a small school and the range and resources of a large, </w:t>
      </w:r>
      <w:proofErr w:type="gramStart"/>
      <w:r w:rsidRPr="00D8667E">
        <w:rPr>
          <w:rFonts w:ascii="Century Gothic" w:hAnsi="Century Gothic" w:cstheme="minorHAnsi"/>
          <w:sz w:val="22"/>
          <w:szCs w:val="22"/>
        </w:rPr>
        <w:t>well equipped</w:t>
      </w:r>
      <w:proofErr w:type="gramEnd"/>
      <w:r w:rsidRPr="00D8667E">
        <w:rPr>
          <w:rFonts w:ascii="Century Gothic" w:hAnsi="Century Gothic" w:cstheme="minorHAnsi"/>
          <w:sz w:val="22"/>
          <w:szCs w:val="22"/>
        </w:rPr>
        <w:t xml:space="preserve"> academy.</w:t>
      </w:r>
    </w:p>
    <w:p w14:paraId="0E8CD33E" w14:textId="77777777" w:rsidR="00C42CA0" w:rsidRPr="00D8667E" w:rsidRDefault="00C42CA0" w:rsidP="000531B9">
      <w:pPr>
        <w:pStyle w:val="Default"/>
        <w:jc w:val="both"/>
        <w:rPr>
          <w:rFonts w:ascii="Century Gothic" w:hAnsi="Century Gothic" w:cstheme="minorHAnsi"/>
          <w:color w:val="C00000"/>
        </w:rPr>
      </w:pPr>
      <w:r w:rsidRPr="00D8667E">
        <w:rPr>
          <w:rFonts w:ascii="Century Gothic" w:hAnsi="Century Gothic" w:cstheme="minorHAnsi"/>
          <w:b/>
          <w:bCs/>
          <w:color w:val="C00000"/>
        </w:rPr>
        <w:t xml:space="preserve">Facilities </w:t>
      </w:r>
    </w:p>
    <w:p w14:paraId="4B90B8A1" w14:textId="77777777" w:rsidR="00C42CA0" w:rsidRPr="00D8667E" w:rsidRDefault="00C42CA0" w:rsidP="000531B9">
      <w:pPr>
        <w:pStyle w:val="NormalWeb"/>
        <w:spacing w:before="0" w:beforeAutospacing="0"/>
        <w:jc w:val="both"/>
        <w:rPr>
          <w:rFonts w:ascii="Century Gothic" w:hAnsi="Century Gothic" w:cstheme="minorHAnsi"/>
          <w:color w:val="575756"/>
          <w:spacing w:val="5"/>
          <w:sz w:val="22"/>
          <w:szCs w:val="22"/>
        </w:rPr>
      </w:pPr>
      <w:r w:rsidRPr="00D8667E">
        <w:rPr>
          <w:rFonts w:ascii="Century Gothic" w:hAnsi="Century Gothic" w:cstheme="minorHAnsi"/>
          <w:sz w:val="22"/>
          <w:szCs w:val="22"/>
        </w:rPr>
        <w:t>Our buildings were designed by award winning architects Studio E (who created the successful design for City of London Academy in Southwark) and are organised to support calm and ordered learning. Pupils have access to specialist indoor and outdoor sports facilities, excellent science and ICT facilities, music, Design and Technology, art and drama studios and a 150 sqm, well-stocked and up-to-date library as well as inviting and well-equipped classrooms</w:t>
      </w:r>
    </w:p>
    <w:p w14:paraId="0A07E0CB" w14:textId="77777777" w:rsidR="00C42CA0" w:rsidRPr="00D8667E" w:rsidRDefault="00C42CA0" w:rsidP="000531B9">
      <w:pPr>
        <w:spacing w:after="100" w:afterAutospacing="1" w:line="240" w:lineRule="auto"/>
        <w:jc w:val="both"/>
        <w:rPr>
          <w:rFonts w:ascii="Century Gothic" w:eastAsia="Times New Roman" w:hAnsi="Century Gothic" w:cstheme="minorHAnsi"/>
          <w:color w:val="575756"/>
          <w:spacing w:val="5"/>
          <w:sz w:val="28"/>
          <w:szCs w:val="28"/>
        </w:rPr>
      </w:pPr>
      <w:r w:rsidRPr="00D8667E">
        <w:rPr>
          <w:rFonts w:ascii="Century Gothic" w:eastAsia="Times New Roman" w:hAnsi="Century Gothic" w:cstheme="minorHAnsi"/>
          <w:noProof/>
          <w:color w:val="575756"/>
          <w:spacing w:val="5"/>
          <w:sz w:val="28"/>
          <w:szCs w:val="28"/>
          <w:lang w:eastAsia="en-GB"/>
        </w:rPr>
        <w:drawing>
          <wp:inline distT="0" distB="0" distL="0" distR="0" wp14:anchorId="170F5074" wp14:editId="418E3E7E">
            <wp:extent cx="1743075" cy="1714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3075" cy="1714500"/>
                    </a:xfrm>
                    <a:prstGeom prst="rect">
                      <a:avLst/>
                    </a:prstGeom>
                    <a:noFill/>
                    <a:ln>
                      <a:noFill/>
                    </a:ln>
                  </pic:spPr>
                </pic:pic>
              </a:graphicData>
            </a:graphic>
          </wp:inline>
        </w:drawing>
      </w:r>
      <w:r w:rsidRPr="00D8667E">
        <w:rPr>
          <w:rFonts w:ascii="Century Gothic" w:eastAsia="Times New Roman" w:hAnsi="Century Gothic" w:cstheme="minorHAnsi"/>
          <w:color w:val="575756"/>
          <w:spacing w:val="5"/>
          <w:sz w:val="28"/>
          <w:szCs w:val="28"/>
        </w:rPr>
        <w:t xml:space="preserve">                     </w:t>
      </w:r>
      <w:r w:rsidRPr="00D8667E">
        <w:rPr>
          <w:rFonts w:ascii="Century Gothic" w:eastAsia="Times New Roman" w:hAnsi="Century Gothic" w:cstheme="minorHAnsi"/>
          <w:noProof/>
          <w:color w:val="575756"/>
          <w:spacing w:val="5"/>
          <w:sz w:val="28"/>
          <w:szCs w:val="28"/>
          <w:lang w:eastAsia="en-GB"/>
        </w:rPr>
        <w:drawing>
          <wp:inline distT="0" distB="0" distL="0" distR="0" wp14:anchorId="09004523" wp14:editId="6A690FA0">
            <wp:extent cx="1743075" cy="1714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3075" cy="1714500"/>
                    </a:xfrm>
                    <a:prstGeom prst="rect">
                      <a:avLst/>
                    </a:prstGeom>
                    <a:noFill/>
                    <a:ln>
                      <a:noFill/>
                    </a:ln>
                  </pic:spPr>
                </pic:pic>
              </a:graphicData>
            </a:graphic>
          </wp:inline>
        </w:drawing>
      </w:r>
    </w:p>
    <w:p w14:paraId="6B47793A" w14:textId="77777777" w:rsidR="00C42CA0" w:rsidRPr="00D8667E" w:rsidRDefault="00C42CA0" w:rsidP="000531B9">
      <w:pPr>
        <w:spacing w:after="100" w:afterAutospacing="1" w:line="240" w:lineRule="auto"/>
        <w:jc w:val="both"/>
        <w:rPr>
          <w:rFonts w:ascii="Century Gothic" w:eastAsia="Times New Roman" w:hAnsi="Century Gothic" w:cstheme="minorHAnsi"/>
          <w:color w:val="575756"/>
          <w:spacing w:val="5"/>
          <w:sz w:val="28"/>
          <w:szCs w:val="28"/>
        </w:rPr>
      </w:pPr>
    </w:p>
    <w:p w14:paraId="300289BA" w14:textId="77777777" w:rsidR="00C42CA0" w:rsidRPr="00D8667E" w:rsidRDefault="00C42CA0" w:rsidP="000531B9">
      <w:pPr>
        <w:pStyle w:val="Default"/>
        <w:jc w:val="both"/>
        <w:rPr>
          <w:rFonts w:ascii="Century Gothic" w:hAnsi="Century Gothic" w:cstheme="minorHAnsi"/>
          <w:color w:val="C00000"/>
        </w:rPr>
      </w:pPr>
      <w:r w:rsidRPr="00D8667E">
        <w:rPr>
          <w:rFonts w:ascii="Century Gothic" w:hAnsi="Century Gothic" w:cstheme="minorHAnsi"/>
          <w:b/>
          <w:bCs/>
          <w:color w:val="C00000"/>
        </w:rPr>
        <w:t xml:space="preserve">About ARK Schools </w:t>
      </w:r>
    </w:p>
    <w:p w14:paraId="6C6A6E86" w14:textId="77777777" w:rsidR="00C42CA0" w:rsidRPr="00D8667E" w:rsidRDefault="00C42CA0" w:rsidP="000531B9">
      <w:pPr>
        <w:pStyle w:val="Default"/>
        <w:jc w:val="both"/>
        <w:rPr>
          <w:rFonts w:ascii="Century Gothic" w:hAnsi="Century Gothic" w:cstheme="minorHAnsi"/>
          <w:sz w:val="22"/>
          <w:szCs w:val="22"/>
        </w:rPr>
      </w:pPr>
      <w:r w:rsidRPr="00D8667E">
        <w:rPr>
          <w:rFonts w:ascii="Century Gothic" w:hAnsi="Century Gothic" w:cstheme="minorHAnsi"/>
          <w:sz w:val="22"/>
          <w:szCs w:val="22"/>
        </w:rPr>
        <w:t xml:space="preserve">ARK Schools is an education charity set up in 2004 to create a network of high achieving, non-selective, </w:t>
      </w:r>
      <w:proofErr w:type="gramStart"/>
      <w:r w:rsidRPr="00D8667E">
        <w:rPr>
          <w:rFonts w:ascii="Century Gothic" w:hAnsi="Century Gothic" w:cstheme="minorHAnsi"/>
          <w:sz w:val="22"/>
          <w:szCs w:val="22"/>
        </w:rPr>
        <w:t>inner city</w:t>
      </w:r>
      <w:proofErr w:type="gramEnd"/>
      <w:r w:rsidRPr="00D8667E">
        <w:rPr>
          <w:rFonts w:ascii="Century Gothic" w:hAnsi="Century Gothic" w:cstheme="minorHAnsi"/>
          <w:sz w:val="22"/>
          <w:szCs w:val="22"/>
        </w:rPr>
        <w:t xml:space="preserve"> schools where all pupils, regardless of their background or prior attainment, achieve highly enough by age 18 to have real choices: to go on to university or the career of their choice. ARK Schools has no faith affiliations. </w:t>
      </w:r>
    </w:p>
    <w:p w14:paraId="4A1EEF3C" w14:textId="77777777" w:rsidR="00C42CA0" w:rsidRPr="00D8667E" w:rsidRDefault="00C42CA0" w:rsidP="000531B9">
      <w:pPr>
        <w:pStyle w:val="Default"/>
        <w:jc w:val="both"/>
        <w:rPr>
          <w:rFonts w:ascii="Century Gothic" w:hAnsi="Century Gothic" w:cstheme="minorHAnsi"/>
          <w:sz w:val="22"/>
          <w:szCs w:val="22"/>
        </w:rPr>
      </w:pPr>
    </w:p>
    <w:p w14:paraId="1FCCA1A6" w14:textId="77777777" w:rsidR="00C42CA0" w:rsidRPr="00D8667E" w:rsidRDefault="00C42CA0" w:rsidP="000531B9">
      <w:pPr>
        <w:pStyle w:val="Default"/>
        <w:jc w:val="both"/>
        <w:rPr>
          <w:rFonts w:ascii="Century Gothic" w:hAnsi="Century Gothic" w:cstheme="minorHAnsi"/>
          <w:sz w:val="22"/>
          <w:szCs w:val="22"/>
        </w:rPr>
      </w:pPr>
      <w:r w:rsidRPr="00D8667E">
        <w:rPr>
          <w:rFonts w:ascii="Century Gothic" w:hAnsi="Century Gothic" w:cstheme="minorHAnsi"/>
          <w:sz w:val="22"/>
          <w:szCs w:val="22"/>
        </w:rPr>
        <w:t xml:space="preserve">All the ARK schools are situated in areas of high deprivation or educational </w:t>
      </w:r>
      <w:proofErr w:type="gramStart"/>
      <w:r w:rsidRPr="00D8667E">
        <w:rPr>
          <w:rFonts w:ascii="Century Gothic" w:hAnsi="Century Gothic" w:cstheme="minorHAnsi"/>
          <w:sz w:val="22"/>
          <w:szCs w:val="22"/>
        </w:rPr>
        <w:t>need</w:t>
      </w:r>
      <w:proofErr w:type="gramEnd"/>
      <w:r w:rsidRPr="00D8667E">
        <w:rPr>
          <w:rFonts w:ascii="Century Gothic" w:hAnsi="Century Gothic" w:cstheme="minorHAnsi"/>
          <w:sz w:val="22"/>
          <w:szCs w:val="22"/>
        </w:rPr>
        <w:t xml:space="preserve"> and our pupil profile reflects this: over half of our pupils are eligible for free school meals compared to 18% nationally. </w:t>
      </w:r>
    </w:p>
    <w:p w14:paraId="08621069" w14:textId="77777777" w:rsidR="00C42CA0" w:rsidRPr="00D8667E" w:rsidRDefault="00C42CA0" w:rsidP="000531B9">
      <w:pPr>
        <w:pStyle w:val="Default"/>
        <w:jc w:val="both"/>
        <w:rPr>
          <w:rFonts w:ascii="Century Gothic" w:hAnsi="Century Gothic" w:cstheme="minorHAnsi"/>
          <w:sz w:val="22"/>
          <w:szCs w:val="22"/>
        </w:rPr>
      </w:pPr>
    </w:p>
    <w:p w14:paraId="351C3AFA" w14:textId="65DD02CC" w:rsidR="00C42CA0" w:rsidRPr="00D8667E" w:rsidRDefault="00C42CA0" w:rsidP="000531B9">
      <w:pPr>
        <w:spacing w:after="100" w:afterAutospacing="1" w:line="240" w:lineRule="auto"/>
        <w:jc w:val="both"/>
        <w:rPr>
          <w:rFonts w:ascii="Century Gothic" w:hAnsi="Century Gothic" w:cstheme="minorHAnsi"/>
        </w:rPr>
      </w:pPr>
      <w:r w:rsidRPr="00D8667E">
        <w:rPr>
          <w:rFonts w:ascii="Century Gothic" w:hAnsi="Century Gothic" w:cstheme="minorHAnsi"/>
        </w:rPr>
        <w:t>The ARK network operates 38</w:t>
      </w:r>
      <w:r w:rsidR="008378D9" w:rsidRPr="00D8667E">
        <w:rPr>
          <w:rFonts w:ascii="Century Gothic" w:hAnsi="Century Gothic" w:cstheme="minorHAnsi"/>
        </w:rPr>
        <w:t>+</w:t>
      </w:r>
      <w:r w:rsidRPr="00D8667E">
        <w:rPr>
          <w:rFonts w:ascii="Century Gothic" w:hAnsi="Century Gothic" w:cstheme="minorHAnsi"/>
        </w:rPr>
        <w:t xml:space="preserve"> schools in the UK across London, Portsmouth, Birmingham and Hastings Each of our schools has its own distinctive character, reflecting its local community.</w:t>
      </w:r>
    </w:p>
    <w:p w14:paraId="24DDCFDB" w14:textId="77777777" w:rsidR="00C42CA0" w:rsidRPr="00D8667E" w:rsidRDefault="00C42CA0" w:rsidP="000531B9">
      <w:pPr>
        <w:spacing w:line="240" w:lineRule="auto"/>
        <w:jc w:val="both"/>
        <w:rPr>
          <w:rFonts w:ascii="Century Gothic" w:eastAsia="Times New Roman" w:hAnsi="Century Gothic" w:cs="Arial"/>
          <w:b/>
          <w:bCs/>
          <w:color w:val="C00000"/>
          <w:sz w:val="32"/>
          <w:szCs w:val="32"/>
          <w:lang w:eastAsia="en-GB"/>
        </w:rPr>
      </w:pPr>
      <w:r w:rsidRPr="00D8667E">
        <w:rPr>
          <w:rFonts w:ascii="Century Gothic" w:eastAsia="Times New Roman" w:hAnsi="Century Gothic" w:cs="Arial"/>
          <w:b/>
          <w:bCs/>
          <w:color w:val="C00000"/>
          <w:sz w:val="32"/>
          <w:szCs w:val="32"/>
          <w:lang w:eastAsia="en-GB"/>
        </w:rPr>
        <w:br w:type="page"/>
      </w:r>
    </w:p>
    <w:p w14:paraId="78C1BD25" w14:textId="0C292E45" w:rsidR="00625479" w:rsidRPr="00D8667E" w:rsidRDefault="00625479" w:rsidP="00625479">
      <w:pPr>
        <w:spacing w:after="150" w:line="240" w:lineRule="auto"/>
        <w:jc w:val="center"/>
        <w:rPr>
          <w:rFonts w:ascii="Century Gothic" w:eastAsia="Times New Roman" w:hAnsi="Century Gothic" w:cstheme="minorHAnsi"/>
          <w:b/>
          <w:bCs/>
          <w:color w:val="C00000"/>
          <w:sz w:val="32"/>
          <w:szCs w:val="32"/>
          <w:lang w:eastAsia="en-GB"/>
        </w:rPr>
      </w:pPr>
      <w:r w:rsidRPr="00D8667E">
        <w:rPr>
          <w:rFonts w:ascii="Century Gothic" w:eastAsia="Times New Roman" w:hAnsi="Century Gothic" w:cstheme="minorHAnsi"/>
          <w:b/>
          <w:bCs/>
          <w:color w:val="C00000"/>
          <w:sz w:val="32"/>
          <w:szCs w:val="32"/>
          <w:lang w:eastAsia="en-GB"/>
        </w:rPr>
        <w:t xml:space="preserve">About the </w:t>
      </w:r>
      <w:r>
        <w:rPr>
          <w:rFonts w:ascii="Century Gothic" w:eastAsia="Times New Roman" w:hAnsi="Century Gothic" w:cstheme="minorHAnsi"/>
          <w:b/>
          <w:bCs/>
          <w:color w:val="C00000"/>
          <w:sz w:val="32"/>
          <w:szCs w:val="32"/>
          <w:lang w:eastAsia="en-GB"/>
        </w:rPr>
        <w:t>Science</w:t>
      </w:r>
      <w:r w:rsidRPr="00D8667E">
        <w:rPr>
          <w:rFonts w:ascii="Century Gothic" w:eastAsia="Times New Roman" w:hAnsi="Century Gothic" w:cstheme="minorHAnsi"/>
          <w:b/>
          <w:bCs/>
          <w:color w:val="C00000"/>
          <w:sz w:val="32"/>
          <w:szCs w:val="32"/>
          <w:lang w:eastAsia="en-GB"/>
        </w:rPr>
        <w:t xml:space="preserve"> Department</w:t>
      </w:r>
    </w:p>
    <w:p w14:paraId="3B821DCB" w14:textId="77777777" w:rsidR="00625479" w:rsidRDefault="00625479" w:rsidP="00625479">
      <w:pPr>
        <w:spacing w:after="0" w:line="240" w:lineRule="auto"/>
        <w:rPr>
          <w:rFonts w:ascii="Century Gothic" w:eastAsia="Calibri" w:hAnsi="Century Gothic" w:cs="Calibri"/>
        </w:rPr>
      </w:pPr>
      <w:r w:rsidRPr="00701E62">
        <w:rPr>
          <w:rFonts w:ascii="Century Gothic" w:eastAsia="Calibri" w:hAnsi="Century Gothic" w:cs="Calibri"/>
        </w:rPr>
        <w:t>The Science department is a team of 15 passionate and collegiate scientists and is supported by 2 Technicians, across 10 modern and well-appointed labs.</w:t>
      </w:r>
    </w:p>
    <w:p w14:paraId="09BDB736" w14:textId="77777777" w:rsidR="00625479" w:rsidRPr="00701E62" w:rsidRDefault="00625479" w:rsidP="00625479">
      <w:pPr>
        <w:spacing w:after="0" w:line="240" w:lineRule="auto"/>
        <w:rPr>
          <w:rFonts w:ascii="Century Gothic" w:eastAsia="Calibri" w:hAnsi="Century Gothic" w:cs="Calibri"/>
        </w:rPr>
      </w:pPr>
    </w:p>
    <w:p w14:paraId="4E2A4A83" w14:textId="77777777" w:rsidR="00625479" w:rsidRDefault="00625479" w:rsidP="00625479">
      <w:pPr>
        <w:spacing w:after="0" w:line="240" w:lineRule="auto"/>
        <w:rPr>
          <w:rFonts w:ascii="Century Gothic" w:eastAsia="Calibri" w:hAnsi="Century Gothic" w:cs="Calibri"/>
        </w:rPr>
      </w:pPr>
      <w:r w:rsidRPr="00701E62">
        <w:rPr>
          <w:rFonts w:ascii="Century Gothic" w:eastAsia="Calibri" w:hAnsi="Century Gothic" w:cs="Calibri"/>
        </w:rPr>
        <w:t>We teach Science within the strands of Physics, Chemistry and Biology to all students from Yr7 to 11 and offer Physics, Chemistry, Biology and Professional Pathways Applied Science at sixth form.</w:t>
      </w:r>
    </w:p>
    <w:p w14:paraId="477970C3" w14:textId="77777777" w:rsidR="00625479" w:rsidRPr="00701E62" w:rsidRDefault="00625479" w:rsidP="00625479">
      <w:pPr>
        <w:spacing w:after="0" w:line="240" w:lineRule="auto"/>
        <w:rPr>
          <w:rFonts w:ascii="Century Gothic" w:eastAsia="Calibri" w:hAnsi="Century Gothic" w:cs="Calibri"/>
        </w:rPr>
      </w:pPr>
    </w:p>
    <w:p w14:paraId="18E7B545" w14:textId="77777777" w:rsidR="00625479" w:rsidRPr="00701E62" w:rsidRDefault="00625479" w:rsidP="00625479">
      <w:pPr>
        <w:spacing w:after="0" w:line="240" w:lineRule="auto"/>
        <w:rPr>
          <w:rFonts w:ascii="Century Gothic" w:eastAsia="Calibri" w:hAnsi="Century Gothic" w:cs="Calibri"/>
          <w:b/>
          <w:bCs/>
        </w:rPr>
      </w:pPr>
      <w:r w:rsidRPr="00701E62">
        <w:rPr>
          <w:rFonts w:ascii="Century Gothic" w:eastAsia="Calibri" w:hAnsi="Century Gothic" w:cs="Calibri"/>
          <w:b/>
          <w:bCs/>
        </w:rPr>
        <w:t>As a department we aim to:</w:t>
      </w:r>
    </w:p>
    <w:p w14:paraId="0C21D609" w14:textId="77777777" w:rsidR="00625479" w:rsidRPr="00701E62" w:rsidRDefault="00625479" w:rsidP="00625479">
      <w:pPr>
        <w:numPr>
          <w:ilvl w:val="0"/>
          <w:numId w:val="15"/>
        </w:numPr>
        <w:spacing w:after="0" w:line="240" w:lineRule="auto"/>
        <w:contextualSpacing/>
        <w:rPr>
          <w:rFonts w:ascii="Century Gothic" w:eastAsia="Calibri" w:hAnsi="Century Gothic" w:cs="Times New Roman"/>
        </w:rPr>
      </w:pPr>
      <w:r w:rsidRPr="00701E62">
        <w:rPr>
          <w:rFonts w:ascii="Century Gothic" w:eastAsia="Calibri" w:hAnsi="Century Gothic" w:cs="Times New Roman"/>
        </w:rPr>
        <w:t xml:space="preserve">Develop and inspire a generation of Scientific learners and deliver the promise of our school mission statement; in particular “high aspirations, high motivation and high achievement for all.”  </w:t>
      </w:r>
    </w:p>
    <w:p w14:paraId="091CD311" w14:textId="77777777" w:rsidR="00625479" w:rsidRPr="00701E62" w:rsidRDefault="00625479" w:rsidP="00625479">
      <w:pPr>
        <w:numPr>
          <w:ilvl w:val="0"/>
          <w:numId w:val="15"/>
        </w:numPr>
        <w:spacing w:after="0" w:line="240" w:lineRule="auto"/>
        <w:contextualSpacing/>
        <w:jc w:val="both"/>
        <w:rPr>
          <w:rFonts w:ascii="Century Gothic" w:eastAsia="Calibri" w:hAnsi="Century Gothic" w:cs="Times New Roman"/>
        </w:rPr>
      </w:pPr>
      <w:r w:rsidRPr="00701E62">
        <w:rPr>
          <w:rFonts w:ascii="Century Gothic" w:eastAsia="Calibri" w:hAnsi="Century Gothic" w:cs="Times New Roman"/>
        </w:rPr>
        <w:t>Inspire independent, lateral thinking, risk takers who will go onto be leaders and major players in a greener, safer scientific world.</w:t>
      </w:r>
    </w:p>
    <w:p w14:paraId="31D9E4B4" w14:textId="77777777" w:rsidR="00625479" w:rsidRPr="00701E62" w:rsidRDefault="00625479" w:rsidP="00625479">
      <w:pPr>
        <w:numPr>
          <w:ilvl w:val="0"/>
          <w:numId w:val="15"/>
        </w:numPr>
        <w:spacing w:after="0" w:line="240" w:lineRule="auto"/>
        <w:contextualSpacing/>
        <w:jc w:val="both"/>
        <w:rPr>
          <w:rFonts w:ascii="Century Gothic" w:eastAsia="Calibri" w:hAnsi="Century Gothic" w:cs="Times New Roman"/>
        </w:rPr>
      </w:pPr>
      <w:r w:rsidRPr="00701E62">
        <w:rPr>
          <w:rFonts w:ascii="Century Gothic" w:eastAsia="Calibri" w:hAnsi="Century Gothic" w:cs="Times New Roman"/>
        </w:rPr>
        <w:t>Develop an enquiring and questioning frame of mind to understand how science works.</w:t>
      </w:r>
    </w:p>
    <w:p w14:paraId="0F27A9B5" w14:textId="77777777" w:rsidR="00625479" w:rsidRPr="00701E62" w:rsidRDefault="00625479" w:rsidP="00625479">
      <w:pPr>
        <w:numPr>
          <w:ilvl w:val="0"/>
          <w:numId w:val="15"/>
        </w:numPr>
        <w:spacing w:after="0" w:line="240" w:lineRule="auto"/>
        <w:jc w:val="both"/>
        <w:rPr>
          <w:rFonts w:ascii="Century Gothic" w:eastAsia="Times New Roman" w:hAnsi="Century Gothic" w:cs="Calibri"/>
        </w:rPr>
      </w:pPr>
      <w:r w:rsidRPr="00701E62">
        <w:rPr>
          <w:rFonts w:ascii="Century Gothic" w:eastAsia="Times New Roman" w:hAnsi="Century Gothic" w:cs="Calibri"/>
        </w:rPr>
        <w:t>Expand the ability to solve problems in unfamiliar situations.</w:t>
      </w:r>
    </w:p>
    <w:p w14:paraId="7FA62FD6" w14:textId="77777777" w:rsidR="00625479" w:rsidRPr="00701E62" w:rsidRDefault="00625479" w:rsidP="00625479">
      <w:pPr>
        <w:numPr>
          <w:ilvl w:val="0"/>
          <w:numId w:val="15"/>
        </w:numPr>
        <w:spacing w:after="0" w:line="240" w:lineRule="auto"/>
        <w:jc w:val="both"/>
        <w:rPr>
          <w:rFonts w:ascii="Century Gothic" w:eastAsia="Times New Roman" w:hAnsi="Century Gothic" w:cs="Calibri"/>
        </w:rPr>
      </w:pPr>
      <w:r w:rsidRPr="00701E62">
        <w:rPr>
          <w:rFonts w:ascii="Century Gothic" w:eastAsia="Times New Roman" w:hAnsi="Century Gothic" w:cs="Calibri"/>
        </w:rPr>
        <w:t xml:space="preserve">Make science relevant to everyday life and link it to </w:t>
      </w:r>
      <w:proofErr w:type="gramStart"/>
      <w:r w:rsidRPr="00701E62">
        <w:rPr>
          <w:rFonts w:ascii="Century Gothic" w:eastAsia="Times New Roman" w:hAnsi="Century Gothic" w:cs="Calibri"/>
        </w:rPr>
        <w:t>pupils</w:t>
      </w:r>
      <w:proofErr w:type="gramEnd"/>
      <w:r w:rsidRPr="00701E62">
        <w:rPr>
          <w:rFonts w:ascii="Century Gothic" w:eastAsia="Times New Roman" w:hAnsi="Century Gothic" w:cs="Calibri"/>
        </w:rPr>
        <w:t xml:space="preserve"> own experience.</w:t>
      </w:r>
    </w:p>
    <w:p w14:paraId="25860F98" w14:textId="77777777" w:rsidR="00625479" w:rsidRPr="00701E62" w:rsidRDefault="00625479" w:rsidP="00625479">
      <w:pPr>
        <w:numPr>
          <w:ilvl w:val="0"/>
          <w:numId w:val="15"/>
        </w:numPr>
        <w:spacing w:after="0" w:line="240" w:lineRule="auto"/>
        <w:jc w:val="both"/>
        <w:rPr>
          <w:rFonts w:ascii="Century Gothic" w:eastAsia="Times New Roman" w:hAnsi="Century Gothic" w:cs="Calibri"/>
        </w:rPr>
      </w:pPr>
      <w:r w:rsidRPr="00701E62">
        <w:rPr>
          <w:rFonts w:ascii="Century Gothic" w:eastAsia="Times New Roman" w:hAnsi="Century Gothic" w:cs="Calibri"/>
        </w:rPr>
        <w:t>Utilise a disciplined scientific investigative method to solve problems in a disciplined way</w:t>
      </w:r>
    </w:p>
    <w:p w14:paraId="2310EE99" w14:textId="77777777" w:rsidR="00625479" w:rsidRPr="00701E62" w:rsidRDefault="00625479" w:rsidP="00625479">
      <w:pPr>
        <w:numPr>
          <w:ilvl w:val="0"/>
          <w:numId w:val="15"/>
        </w:numPr>
        <w:spacing w:after="0" w:line="240" w:lineRule="auto"/>
        <w:jc w:val="both"/>
        <w:rPr>
          <w:rFonts w:ascii="Century Gothic" w:eastAsia="Times New Roman" w:hAnsi="Century Gothic" w:cs="Calibri"/>
        </w:rPr>
      </w:pPr>
      <w:r w:rsidRPr="00701E62">
        <w:rPr>
          <w:rFonts w:ascii="Century Gothic" w:eastAsia="Times New Roman" w:hAnsi="Century Gothic" w:cs="Calibri"/>
        </w:rPr>
        <w:t>Appreciate the contribution science makes to society and realise that applying science can lead to moral and ethical issues having to be addressed</w:t>
      </w:r>
    </w:p>
    <w:p w14:paraId="5B9E15C8" w14:textId="77777777" w:rsidR="00625479" w:rsidRPr="00701E62" w:rsidRDefault="00625479" w:rsidP="00625479">
      <w:pPr>
        <w:numPr>
          <w:ilvl w:val="0"/>
          <w:numId w:val="15"/>
        </w:numPr>
        <w:spacing w:after="0" w:line="240" w:lineRule="auto"/>
        <w:jc w:val="both"/>
        <w:rPr>
          <w:rFonts w:ascii="Century Gothic" w:eastAsia="Times New Roman" w:hAnsi="Century Gothic" w:cs="Calibri"/>
        </w:rPr>
      </w:pPr>
      <w:r w:rsidRPr="00701E62">
        <w:rPr>
          <w:rFonts w:ascii="Century Gothic" w:eastAsia="Times New Roman" w:hAnsi="Century Gothic" w:cs="Calibri"/>
        </w:rPr>
        <w:t>Appreciate the powerful, but provisional nature of scientific knowledge and explanation and understanding that science is always developing</w:t>
      </w:r>
    </w:p>
    <w:p w14:paraId="5A850CA0" w14:textId="5AB68E51" w:rsidR="002D51CE" w:rsidRPr="00D8667E" w:rsidRDefault="00625479" w:rsidP="00625479">
      <w:pPr>
        <w:spacing w:after="0" w:line="240" w:lineRule="auto"/>
        <w:jc w:val="both"/>
        <w:rPr>
          <w:rFonts w:ascii="Century Gothic" w:eastAsia="Times New Roman" w:hAnsi="Century Gothic" w:cstheme="minorHAnsi"/>
          <w:b/>
          <w:bCs/>
          <w:color w:val="C00000"/>
          <w:sz w:val="32"/>
          <w:szCs w:val="32"/>
          <w:lang w:eastAsia="en-GB"/>
        </w:rPr>
      </w:pPr>
      <w:r w:rsidRPr="00701E62">
        <w:rPr>
          <w:rFonts w:ascii="Century Gothic" w:eastAsia="Times New Roman" w:hAnsi="Century Gothic" w:cs="Calibri"/>
        </w:rPr>
        <w:t>Give students access to careers in science and technology at a variety of levels</w:t>
      </w:r>
    </w:p>
    <w:p w14:paraId="484E08CB" w14:textId="2EE42CD8" w:rsidR="00C375A0" w:rsidRPr="00D8667E" w:rsidRDefault="004E55D7" w:rsidP="000531B9">
      <w:pPr>
        <w:spacing w:line="240" w:lineRule="auto"/>
        <w:jc w:val="both"/>
        <w:rPr>
          <w:rFonts w:ascii="Century Gothic" w:eastAsia="Times New Roman" w:hAnsi="Century Gothic" w:cstheme="minorHAnsi"/>
          <w:b/>
          <w:bCs/>
          <w:color w:val="C00000"/>
          <w:sz w:val="32"/>
          <w:szCs w:val="32"/>
          <w:lang w:eastAsia="en-GB"/>
        </w:rPr>
      </w:pPr>
      <w:r>
        <w:rPr>
          <w:rFonts w:ascii="Century Gothic" w:eastAsia="Times New Roman" w:hAnsi="Century Gothic" w:cstheme="minorHAnsi"/>
          <w:b/>
          <w:bCs/>
          <w:noProof/>
          <w:color w:val="C00000"/>
          <w:sz w:val="32"/>
          <w:szCs w:val="32"/>
          <w:lang w:eastAsia="en-GB"/>
        </w:rPr>
        <w:drawing>
          <wp:inline distT="0" distB="0" distL="0" distR="0" wp14:anchorId="192AA2C3" wp14:editId="76E0F356">
            <wp:extent cx="4432300" cy="2950845"/>
            <wp:effectExtent l="0" t="0" r="635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2300" cy="2950845"/>
                    </a:xfrm>
                    <a:prstGeom prst="rect">
                      <a:avLst/>
                    </a:prstGeom>
                    <a:noFill/>
                  </pic:spPr>
                </pic:pic>
              </a:graphicData>
            </a:graphic>
          </wp:inline>
        </w:drawing>
      </w:r>
      <w:r w:rsidR="00C375A0" w:rsidRPr="00D8667E">
        <w:rPr>
          <w:rFonts w:ascii="Century Gothic" w:eastAsia="Times New Roman" w:hAnsi="Century Gothic" w:cstheme="minorHAnsi"/>
          <w:b/>
          <w:bCs/>
          <w:color w:val="C00000"/>
          <w:sz w:val="32"/>
          <w:szCs w:val="32"/>
          <w:lang w:eastAsia="en-GB"/>
        </w:rPr>
        <w:br w:type="page"/>
      </w:r>
    </w:p>
    <w:p w14:paraId="03DBD8E5" w14:textId="7656B7EF" w:rsidR="00625479" w:rsidRPr="0035164B" w:rsidRDefault="00625479" w:rsidP="00625479">
      <w:pPr>
        <w:spacing w:after="150" w:line="240" w:lineRule="auto"/>
        <w:jc w:val="center"/>
        <w:rPr>
          <w:rFonts w:ascii="Century Gothic" w:eastAsia="Times New Roman" w:hAnsi="Century Gothic" w:cs="Arial"/>
          <w:color w:val="C00000"/>
          <w:sz w:val="32"/>
          <w:szCs w:val="32"/>
          <w:lang w:val="en" w:eastAsia="en-GB"/>
        </w:rPr>
      </w:pPr>
      <w:r w:rsidRPr="0035164B">
        <w:rPr>
          <w:rFonts w:ascii="Century Gothic" w:eastAsia="Times New Roman" w:hAnsi="Century Gothic" w:cs="Arial"/>
          <w:b/>
          <w:bCs/>
          <w:color w:val="C00000"/>
          <w:sz w:val="32"/>
          <w:szCs w:val="32"/>
          <w:lang w:val="en" w:eastAsia="en-GB"/>
        </w:rPr>
        <w:t xml:space="preserve">Job Description: </w:t>
      </w:r>
      <w:r w:rsidR="00762839">
        <w:rPr>
          <w:rFonts w:ascii="Century Gothic" w:eastAsia="Times New Roman" w:hAnsi="Century Gothic" w:cs="Arial"/>
          <w:b/>
          <w:bCs/>
          <w:color w:val="C00000"/>
          <w:sz w:val="32"/>
          <w:szCs w:val="32"/>
          <w:lang w:val="en" w:eastAsia="en-GB"/>
        </w:rPr>
        <w:t>physics</w:t>
      </w:r>
      <w:r w:rsidRPr="0035164B">
        <w:rPr>
          <w:rFonts w:ascii="Century Gothic" w:eastAsia="Times New Roman" w:hAnsi="Century Gothic" w:cs="Arial"/>
          <w:b/>
          <w:bCs/>
          <w:color w:val="C00000"/>
          <w:sz w:val="32"/>
          <w:szCs w:val="32"/>
          <w:lang w:val="en" w:eastAsia="en-GB"/>
        </w:rPr>
        <w:t xml:space="preserve"> Teacher</w:t>
      </w:r>
    </w:p>
    <w:p w14:paraId="241C8A28" w14:textId="2569BFAE" w:rsidR="00625479" w:rsidRPr="0035164B" w:rsidRDefault="00625479" w:rsidP="00625479">
      <w:pPr>
        <w:spacing w:after="0" w:line="240" w:lineRule="auto"/>
        <w:jc w:val="both"/>
        <w:rPr>
          <w:rFonts w:ascii="Century Gothic" w:eastAsia="Times New Roman" w:hAnsi="Century Gothic" w:cs="Arial"/>
          <w:color w:val="333333"/>
          <w:lang w:val="en" w:eastAsia="en-GB"/>
        </w:rPr>
      </w:pPr>
      <w:r w:rsidRPr="0035164B">
        <w:rPr>
          <w:rFonts w:ascii="Century Gothic" w:eastAsia="Times New Roman" w:hAnsi="Century Gothic" w:cs="Arial"/>
          <w:b/>
          <w:bCs/>
          <w:color w:val="333333"/>
          <w:lang w:val="en" w:eastAsia="en-GB"/>
        </w:rPr>
        <w:t>Reporting to:</w:t>
      </w:r>
      <w:r w:rsidRPr="0035164B">
        <w:rPr>
          <w:rFonts w:ascii="Century Gothic" w:eastAsia="Times New Roman" w:hAnsi="Century Gothic" w:cs="Arial"/>
          <w:color w:val="333333"/>
          <w:lang w:val="en" w:eastAsia="en-GB"/>
        </w:rPr>
        <w:t xml:space="preserve"> </w:t>
      </w:r>
      <w:r w:rsidRPr="0035164B">
        <w:rPr>
          <w:rFonts w:ascii="Century Gothic" w:eastAsia="Times New Roman" w:hAnsi="Century Gothic" w:cs="Arial"/>
          <w:color w:val="333333"/>
          <w:lang w:val="en" w:eastAsia="en-GB"/>
        </w:rPr>
        <w:tab/>
      </w:r>
      <w:r>
        <w:rPr>
          <w:rFonts w:ascii="Century Gothic" w:eastAsia="Times New Roman" w:hAnsi="Century Gothic" w:cs="Arial"/>
          <w:color w:val="333333"/>
          <w:lang w:val="en" w:eastAsia="en-GB"/>
        </w:rPr>
        <w:tab/>
      </w:r>
      <w:r w:rsidR="00762839">
        <w:rPr>
          <w:rFonts w:ascii="Century Gothic" w:eastAsia="Times New Roman" w:hAnsi="Century Gothic" w:cs="Arial"/>
          <w:color w:val="333333"/>
          <w:lang w:val="en" w:eastAsia="en-GB"/>
        </w:rPr>
        <w:t>Director of science</w:t>
      </w:r>
    </w:p>
    <w:p w14:paraId="75ECE683" w14:textId="5CE1F417" w:rsidR="00625479" w:rsidRDefault="00625479" w:rsidP="00625479">
      <w:pPr>
        <w:spacing w:after="0" w:line="240" w:lineRule="auto"/>
        <w:jc w:val="both"/>
        <w:rPr>
          <w:rFonts w:ascii="Century Gothic" w:eastAsia="Times New Roman" w:hAnsi="Century Gothic" w:cs="Arial"/>
          <w:color w:val="333333"/>
          <w:lang w:val="en" w:eastAsia="en-GB"/>
        </w:rPr>
      </w:pPr>
      <w:r w:rsidRPr="0035164B">
        <w:rPr>
          <w:rFonts w:ascii="Century Gothic" w:eastAsia="Times New Roman" w:hAnsi="Century Gothic" w:cs="Arial"/>
          <w:b/>
          <w:bCs/>
          <w:color w:val="333333"/>
          <w:lang w:val="en" w:eastAsia="en-GB"/>
        </w:rPr>
        <w:t xml:space="preserve">Start Date: </w:t>
      </w:r>
      <w:r w:rsidRPr="0035164B">
        <w:rPr>
          <w:rFonts w:ascii="Century Gothic" w:eastAsia="Times New Roman" w:hAnsi="Century Gothic" w:cs="Arial"/>
          <w:b/>
          <w:bCs/>
          <w:color w:val="333333"/>
          <w:lang w:val="en" w:eastAsia="en-GB"/>
        </w:rPr>
        <w:tab/>
      </w:r>
      <w:r w:rsidRPr="0035164B">
        <w:rPr>
          <w:rFonts w:ascii="Century Gothic" w:eastAsia="Times New Roman" w:hAnsi="Century Gothic" w:cs="Arial"/>
          <w:b/>
          <w:bCs/>
          <w:color w:val="333333"/>
          <w:lang w:val="en" w:eastAsia="en-GB"/>
        </w:rPr>
        <w:tab/>
      </w:r>
      <w:r w:rsidR="00762839">
        <w:rPr>
          <w:rFonts w:ascii="Century Gothic" w:eastAsia="Times New Roman" w:hAnsi="Century Gothic" w:cs="Arial"/>
          <w:color w:val="333333"/>
          <w:lang w:val="en" w:eastAsia="en-GB"/>
        </w:rPr>
        <w:t>September 26</w:t>
      </w:r>
    </w:p>
    <w:p w14:paraId="1C542275" w14:textId="77777777" w:rsidR="00625479" w:rsidRPr="00797F18" w:rsidRDefault="00625479" w:rsidP="00625479">
      <w:pPr>
        <w:spacing w:after="0" w:line="240" w:lineRule="auto"/>
        <w:jc w:val="both"/>
        <w:rPr>
          <w:rFonts w:ascii="Century Gothic" w:eastAsia="Times New Roman" w:hAnsi="Century Gothic" w:cs="Arial"/>
          <w:color w:val="333333"/>
          <w:lang w:val="en" w:eastAsia="en-GB"/>
        </w:rPr>
      </w:pPr>
      <w:r>
        <w:rPr>
          <w:rFonts w:ascii="Century Gothic" w:eastAsia="Times New Roman" w:hAnsi="Century Gothic" w:cs="Arial"/>
          <w:b/>
          <w:bCs/>
          <w:color w:val="333333"/>
          <w:lang w:val="en" w:eastAsia="en-GB"/>
        </w:rPr>
        <w:t xml:space="preserve">Contract: </w:t>
      </w:r>
      <w:r>
        <w:rPr>
          <w:rFonts w:ascii="Century Gothic" w:eastAsia="Times New Roman" w:hAnsi="Century Gothic" w:cs="Arial"/>
          <w:b/>
          <w:bCs/>
          <w:color w:val="333333"/>
          <w:lang w:val="en" w:eastAsia="en-GB"/>
        </w:rPr>
        <w:tab/>
      </w:r>
      <w:r>
        <w:rPr>
          <w:rFonts w:ascii="Century Gothic" w:eastAsia="Times New Roman" w:hAnsi="Century Gothic" w:cs="Arial"/>
          <w:b/>
          <w:bCs/>
          <w:color w:val="333333"/>
          <w:lang w:val="en" w:eastAsia="en-GB"/>
        </w:rPr>
        <w:tab/>
      </w:r>
      <w:r>
        <w:rPr>
          <w:rFonts w:ascii="Century Gothic" w:eastAsia="Times New Roman" w:hAnsi="Century Gothic" w:cs="Arial"/>
          <w:color w:val="333333"/>
          <w:lang w:val="en" w:eastAsia="en-GB"/>
        </w:rPr>
        <w:t>Full Time Permanent</w:t>
      </w:r>
    </w:p>
    <w:p w14:paraId="62BAA783" w14:textId="77777777" w:rsidR="00625479" w:rsidRPr="00797F18" w:rsidRDefault="00625479" w:rsidP="00625479">
      <w:pPr>
        <w:spacing w:after="150" w:line="240" w:lineRule="auto"/>
        <w:jc w:val="both"/>
        <w:rPr>
          <w:rFonts w:ascii="Century Gothic" w:eastAsia="Times New Roman" w:hAnsi="Century Gothic" w:cs="Arial"/>
          <w:color w:val="333333"/>
          <w:lang w:val="en" w:eastAsia="en-GB"/>
        </w:rPr>
      </w:pPr>
      <w:r>
        <w:rPr>
          <w:rFonts w:ascii="Century Gothic" w:eastAsia="Times New Roman" w:hAnsi="Century Gothic" w:cs="Arial"/>
          <w:b/>
          <w:bCs/>
          <w:color w:val="333333"/>
          <w:lang w:val="en" w:eastAsia="en-GB"/>
        </w:rPr>
        <w:t>Salary:</w:t>
      </w:r>
      <w:r>
        <w:rPr>
          <w:rFonts w:ascii="Century Gothic" w:eastAsia="Times New Roman" w:hAnsi="Century Gothic" w:cs="Arial"/>
          <w:color w:val="333333"/>
          <w:lang w:val="en" w:eastAsia="en-GB"/>
        </w:rPr>
        <w:tab/>
      </w:r>
      <w:r>
        <w:rPr>
          <w:rFonts w:ascii="Century Gothic" w:eastAsia="Times New Roman" w:hAnsi="Century Gothic" w:cs="Arial"/>
          <w:color w:val="333333"/>
          <w:lang w:val="en" w:eastAsia="en-GB"/>
        </w:rPr>
        <w:tab/>
      </w:r>
      <w:r>
        <w:rPr>
          <w:rFonts w:ascii="Century Gothic" w:eastAsia="Times New Roman" w:hAnsi="Century Gothic" w:cs="Arial"/>
          <w:color w:val="333333"/>
          <w:lang w:val="en" w:eastAsia="en-GB"/>
        </w:rPr>
        <w:tab/>
        <w:t>Ark Main/Upper Pay scales paid at Inner London Rates.</w:t>
      </w:r>
    </w:p>
    <w:p w14:paraId="2DB93198" w14:textId="77777777" w:rsidR="00625479" w:rsidRPr="0035164B" w:rsidRDefault="00625479" w:rsidP="00625479">
      <w:pPr>
        <w:spacing w:after="0" w:line="240" w:lineRule="auto"/>
        <w:jc w:val="both"/>
        <w:rPr>
          <w:rFonts w:ascii="Century Gothic" w:eastAsia="Times New Roman" w:hAnsi="Century Gothic" w:cs="Arial"/>
          <w:color w:val="C00000"/>
          <w:lang w:val="en" w:eastAsia="en-GB"/>
        </w:rPr>
      </w:pPr>
      <w:r w:rsidRPr="0035164B">
        <w:rPr>
          <w:rFonts w:ascii="Century Gothic" w:eastAsia="Times New Roman" w:hAnsi="Century Gothic" w:cs="Arial"/>
          <w:b/>
          <w:bCs/>
          <w:color w:val="C00000"/>
          <w:lang w:val="en" w:eastAsia="en-GB"/>
        </w:rPr>
        <w:t>The Role</w:t>
      </w:r>
    </w:p>
    <w:p w14:paraId="34B0685D" w14:textId="77777777" w:rsidR="00625479" w:rsidRPr="0035164B" w:rsidRDefault="00625479" w:rsidP="00625479">
      <w:pPr>
        <w:spacing w:after="150" w:line="240" w:lineRule="auto"/>
        <w:jc w:val="both"/>
        <w:rPr>
          <w:rFonts w:ascii="Century Gothic" w:eastAsia="Times New Roman" w:hAnsi="Century Gothic" w:cs="Arial"/>
          <w:color w:val="333333"/>
          <w:lang w:val="en-US" w:eastAsia="en-GB"/>
        </w:rPr>
      </w:pPr>
      <w:r w:rsidRPr="23677347">
        <w:rPr>
          <w:rFonts w:ascii="Century Gothic" w:eastAsia="Times New Roman" w:hAnsi="Century Gothic" w:cs="Arial"/>
          <w:color w:val="333333"/>
          <w:lang w:val="en-US" w:eastAsia="en-GB"/>
        </w:rPr>
        <w:t xml:space="preserve">To deliver outstanding teaching and learning of their subject and therefore help students achieve excellent </w:t>
      </w:r>
      <w:proofErr w:type="gramStart"/>
      <w:r w:rsidRPr="23677347">
        <w:rPr>
          <w:rFonts w:ascii="Century Gothic" w:eastAsia="Times New Roman" w:hAnsi="Century Gothic" w:cs="Arial"/>
          <w:color w:val="333333"/>
          <w:lang w:val="en-US" w:eastAsia="en-GB"/>
        </w:rPr>
        <w:t>results, and</w:t>
      </w:r>
      <w:proofErr w:type="gramEnd"/>
      <w:r w:rsidRPr="23677347">
        <w:rPr>
          <w:rFonts w:ascii="Century Gothic" w:eastAsia="Times New Roman" w:hAnsi="Century Gothic" w:cs="Arial"/>
          <w:color w:val="333333"/>
          <w:lang w:val="en-US" w:eastAsia="en-GB"/>
        </w:rPr>
        <w:t xml:space="preserve"> be a role-model/impact the academy more widely.</w:t>
      </w:r>
    </w:p>
    <w:p w14:paraId="6EA090F3" w14:textId="77777777" w:rsidR="00625479" w:rsidRPr="0035164B" w:rsidRDefault="00625479" w:rsidP="00625479">
      <w:pPr>
        <w:spacing w:after="150" w:line="240" w:lineRule="auto"/>
        <w:jc w:val="both"/>
        <w:rPr>
          <w:rFonts w:ascii="Century Gothic" w:eastAsia="Times New Roman" w:hAnsi="Century Gothic" w:cs="Arial"/>
          <w:color w:val="333333"/>
          <w:lang w:val="en" w:eastAsia="en-GB"/>
        </w:rPr>
      </w:pPr>
      <w:r w:rsidRPr="0035164B">
        <w:rPr>
          <w:rFonts w:ascii="Century Gothic" w:eastAsia="Times New Roman" w:hAnsi="Century Gothic" w:cs="Arial"/>
          <w:color w:val="333333"/>
          <w:lang w:val="en" w:eastAsia="en-GB"/>
        </w:rPr>
        <w:t>To design an engaging and challenging curriculum that inspires children to appreciate the subject and its application.</w:t>
      </w:r>
    </w:p>
    <w:p w14:paraId="20E599F7" w14:textId="77777777" w:rsidR="00625479" w:rsidRPr="0035164B" w:rsidRDefault="00625479" w:rsidP="00625479">
      <w:pPr>
        <w:spacing w:after="0" w:line="240" w:lineRule="auto"/>
        <w:jc w:val="both"/>
        <w:rPr>
          <w:rFonts w:ascii="Century Gothic" w:eastAsia="Times New Roman" w:hAnsi="Century Gothic" w:cs="Arial"/>
          <w:color w:val="C00000"/>
          <w:lang w:val="en" w:eastAsia="en-GB"/>
        </w:rPr>
      </w:pPr>
      <w:r w:rsidRPr="0035164B">
        <w:rPr>
          <w:rFonts w:ascii="Century Gothic" w:eastAsia="Times New Roman" w:hAnsi="Century Gothic" w:cs="Arial"/>
          <w:b/>
          <w:bCs/>
          <w:color w:val="C00000"/>
          <w:lang w:val="en" w:eastAsia="en-GB"/>
        </w:rPr>
        <w:t>Key Responsibilities</w:t>
      </w:r>
    </w:p>
    <w:p w14:paraId="23504A8F" w14:textId="77777777" w:rsidR="00625479" w:rsidRPr="0035164B" w:rsidRDefault="00625479" w:rsidP="00625479">
      <w:pPr>
        <w:numPr>
          <w:ilvl w:val="0"/>
          <w:numId w:val="5"/>
        </w:numPr>
        <w:spacing w:after="100" w:afterAutospacing="1" w:line="240" w:lineRule="auto"/>
        <w:jc w:val="both"/>
        <w:rPr>
          <w:rFonts w:ascii="Century Gothic" w:eastAsia="Times New Roman" w:hAnsi="Century Gothic" w:cs="Arial"/>
          <w:color w:val="333333"/>
          <w:lang w:val="en" w:eastAsia="en-GB"/>
        </w:rPr>
      </w:pPr>
      <w:r w:rsidRPr="0035164B">
        <w:rPr>
          <w:rFonts w:ascii="Century Gothic" w:eastAsia="Times New Roman" w:hAnsi="Century Gothic" w:cs="Arial"/>
          <w:color w:val="333333"/>
          <w:lang w:val="en" w:eastAsia="en-GB"/>
        </w:rPr>
        <w:t>To plan, resource and deliver lessons and sequences of lessons to the highest standard that ensure real learning takes place and students make superior progress</w:t>
      </w:r>
    </w:p>
    <w:p w14:paraId="5A4921C5" w14:textId="77777777" w:rsidR="00625479" w:rsidRPr="0035164B" w:rsidRDefault="00625479" w:rsidP="00625479">
      <w:pPr>
        <w:numPr>
          <w:ilvl w:val="0"/>
          <w:numId w:val="5"/>
        </w:numPr>
        <w:spacing w:before="100" w:beforeAutospacing="1" w:after="100" w:afterAutospacing="1" w:line="240" w:lineRule="auto"/>
        <w:jc w:val="both"/>
        <w:rPr>
          <w:rFonts w:ascii="Century Gothic" w:eastAsia="Times New Roman" w:hAnsi="Century Gothic" w:cs="Arial"/>
          <w:color w:val="333333"/>
          <w:lang w:val="en" w:eastAsia="en-GB"/>
        </w:rPr>
      </w:pPr>
      <w:r w:rsidRPr="0035164B">
        <w:rPr>
          <w:rFonts w:ascii="Century Gothic" w:eastAsia="Times New Roman" w:hAnsi="Century Gothic" w:cs="Arial"/>
          <w:color w:val="333333"/>
          <w:lang w:val="en" w:eastAsia="en-GB"/>
        </w:rPr>
        <w:t>To provide a nurturing environment that helps students to develop as learners</w:t>
      </w:r>
    </w:p>
    <w:p w14:paraId="42A169E5" w14:textId="77777777" w:rsidR="00625479" w:rsidRPr="0035164B" w:rsidRDefault="00625479" w:rsidP="00625479">
      <w:pPr>
        <w:numPr>
          <w:ilvl w:val="0"/>
          <w:numId w:val="5"/>
        </w:numPr>
        <w:spacing w:before="100" w:beforeAutospacing="1" w:after="100" w:afterAutospacing="1" w:line="240" w:lineRule="auto"/>
        <w:jc w:val="both"/>
        <w:rPr>
          <w:rFonts w:ascii="Century Gothic" w:eastAsia="Times New Roman" w:hAnsi="Century Gothic" w:cs="Arial"/>
          <w:color w:val="333333"/>
          <w:lang w:val="en-US" w:eastAsia="en-GB"/>
        </w:rPr>
      </w:pPr>
      <w:r w:rsidRPr="64EB1AD3">
        <w:rPr>
          <w:rFonts w:ascii="Century Gothic" w:eastAsia="Times New Roman" w:hAnsi="Century Gothic" w:cs="Arial"/>
          <w:color w:val="333333"/>
          <w:lang w:val="en-US" w:eastAsia="en-GB"/>
        </w:rPr>
        <w:t>To help to maintain/establish discipline across the whole academy</w:t>
      </w:r>
    </w:p>
    <w:p w14:paraId="45683C2D" w14:textId="77777777" w:rsidR="00625479" w:rsidRPr="0035164B" w:rsidRDefault="00625479" w:rsidP="1E753B4F">
      <w:pPr>
        <w:numPr>
          <w:ilvl w:val="0"/>
          <w:numId w:val="5"/>
        </w:numPr>
        <w:spacing w:before="100" w:beforeAutospacing="1" w:after="100" w:afterAutospacing="1" w:line="240" w:lineRule="auto"/>
        <w:jc w:val="both"/>
        <w:rPr>
          <w:rFonts w:ascii="Century Gothic" w:eastAsia="Times New Roman" w:hAnsi="Century Gothic" w:cs="Arial"/>
          <w:color w:val="333333"/>
          <w:lang w:val="en-US" w:eastAsia="en-GB"/>
        </w:rPr>
      </w:pPr>
      <w:r w:rsidRPr="1E753B4F">
        <w:rPr>
          <w:rFonts w:ascii="Century Gothic" w:eastAsia="Times New Roman" w:hAnsi="Century Gothic" w:cs="Arial"/>
          <w:color w:val="333333"/>
          <w:lang w:val="en-US" w:eastAsia="en-GB"/>
        </w:rPr>
        <w:t>To contribute to the effective working of the academy.</w:t>
      </w:r>
    </w:p>
    <w:p w14:paraId="4AD956D9" w14:textId="77777777" w:rsidR="00625479" w:rsidRPr="0035164B" w:rsidRDefault="00625479" w:rsidP="00625479">
      <w:pPr>
        <w:spacing w:after="0" w:line="240" w:lineRule="auto"/>
        <w:jc w:val="both"/>
        <w:rPr>
          <w:rFonts w:ascii="Century Gothic" w:eastAsia="Times New Roman" w:hAnsi="Century Gothic" w:cs="Arial"/>
          <w:color w:val="C00000"/>
          <w:lang w:val="en" w:eastAsia="en-GB"/>
        </w:rPr>
      </w:pPr>
      <w:r w:rsidRPr="0035164B">
        <w:rPr>
          <w:rFonts w:ascii="Century Gothic" w:eastAsia="Times New Roman" w:hAnsi="Century Gothic" w:cs="Arial"/>
          <w:b/>
          <w:bCs/>
          <w:color w:val="C00000"/>
          <w:lang w:val="en" w:eastAsia="en-GB"/>
        </w:rPr>
        <w:t>Outcomes and Activities</w:t>
      </w:r>
    </w:p>
    <w:p w14:paraId="0EE5AE22" w14:textId="77777777" w:rsidR="00625479" w:rsidRPr="0035164B" w:rsidRDefault="00625479" w:rsidP="00625479">
      <w:pPr>
        <w:spacing w:after="0" w:line="240" w:lineRule="auto"/>
        <w:jc w:val="both"/>
        <w:rPr>
          <w:rFonts w:ascii="Century Gothic" w:eastAsia="Times New Roman" w:hAnsi="Century Gothic" w:cs="Arial"/>
          <w:color w:val="333333"/>
          <w:lang w:val="en" w:eastAsia="en-GB"/>
        </w:rPr>
      </w:pPr>
      <w:r w:rsidRPr="0035164B">
        <w:rPr>
          <w:rFonts w:ascii="Century Gothic" w:eastAsia="Times New Roman" w:hAnsi="Century Gothic" w:cs="Arial"/>
          <w:b/>
          <w:bCs/>
          <w:color w:val="333333"/>
          <w:lang w:val="en" w:eastAsia="en-GB"/>
        </w:rPr>
        <w:t>Teaching and Learning</w:t>
      </w:r>
    </w:p>
    <w:p w14:paraId="1C560607" w14:textId="5E5704E6" w:rsidR="00625479" w:rsidRPr="0035164B" w:rsidRDefault="00625479" w:rsidP="00625479">
      <w:pPr>
        <w:numPr>
          <w:ilvl w:val="0"/>
          <w:numId w:val="6"/>
        </w:numPr>
        <w:spacing w:after="100" w:afterAutospacing="1" w:line="240" w:lineRule="auto"/>
        <w:jc w:val="both"/>
        <w:rPr>
          <w:rFonts w:ascii="Century Gothic" w:eastAsia="Times New Roman" w:hAnsi="Century Gothic" w:cs="Arial"/>
          <w:color w:val="333333"/>
          <w:lang w:val="en" w:eastAsia="en-GB"/>
        </w:rPr>
      </w:pPr>
      <w:r w:rsidRPr="0035164B">
        <w:rPr>
          <w:rFonts w:ascii="Century Gothic" w:eastAsia="Times New Roman" w:hAnsi="Century Gothic" w:cs="Arial"/>
          <w:color w:val="333333"/>
          <w:lang w:val="en" w:eastAsia="en-GB"/>
        </w:rPr>
        <w:t xml:space="preserve">With direction from the </w:t>
      </w:r>
      <w:r w:rsidR="00762839">
        <w:rPr>
          <w:rFonts w:ascii="Century Gothic" w:eastAsia="Times New Roman" w:hAnsi="Century Gothic" w:cs="Arial"/>
          <w:color w:val="333333"/>
          <w:lang w:val="en" w:eastAsia="en-GB"/>
        </w:rPr>
        <w:t>Director of Science</w:t>
      </w:r>
      <w:r w:rsidRPr="0035164B">
        <w:rPr>
          <w:rFonts w:ascii="Century Gothic" w:eastAsia="Times New Roman" w:hAnsi="Century Gothic" w:cs="Arial"/>
          <w:color w:val="333333"/>
          <w:lang w:val="en" w:eastAsia="en-GB"/>
        </w:rPr>
        <w:t xml:space="preserve"> and in the context of collaborative co-planning, plan and prepare effective lessons that are appropriately differentiated.</w:t>
      </w:r>
    </w:p>
    <w:p w14:paraId="2B31EC72" w14:textId="77777777" w:rsidR="00625479" w:rsidRPr="0035164B" w:rsidRDefault="00625479" w:rsidP="00625479">
      <w:pPr>
        <w:numPr>
          <w:ilvl w:val="0"/>
          <w:numId w:val="6"/>
        </w:numPr>
        <w:spacing w:before="100" w:beforeAutospacing="1" w:after="100" w:afterAutospacing="1" w:line="240" w:lineRule="auto"/>
        <w:jc w:val="both"/>
        <w:rPr>
          <w:rFonts w:ascii="Century Gothic" w:eastAsia="Times New Roman" w:hAnsi="Century Gothic" w:cs="Arial"/>
          <w:color w:val="333333"/>
          <w:lang w:val="en-US" w:eastAsia="en-GB"/>
        </w:rPr>
      </w:pPr>
      <w:r w:rsidRPr="64EB1AD3">
        <w:rPr>
          <w:rFonts w:ascii="Century Gothic" w:eastAsia="Times New Roman" w:hAnsi="Century Gothic" w:cs="Arial"/>
          <w:color w:val="333333"/>
          <w:lang w:val="en-US" w:eastAsia="en-GB"/>
        </w:rPr>
        <w:t>Teach engaging lessons that motivate, inspire and improve pupil attainment</w:t>
      </w:r>
    </w:p>
    <w:p w14:paraId="3548AA34" w14:textId="77777777" w:rsidR="00625479" w:rsidRPr="0035164B" w:rsidRDefault="00625479" w:rsidP="00625479">
      <w:pPr>
        <w:numPr>
          <w:ilvl w:val="0"/>
          <w:numId w:val="6"/>
        </w:numPr>
        <w:spacing w:before="100" w:beforeAutospacing="1" w:after="100" w:afterAutospacing="1" w:line="240" w:lineRule="auto"/>
        <w:jc w:val="both"/>
        <w:rPr>
          <w:rFonts w:ascii="Century Gothic" w:eastAsia="Times New Roman" w:hAnsi="Century Gothic" w:cs="Arial"/>
          <w:color w:val="333333"/>
          <w:lang w:val="en-US" w:eastAsia="en-GB"/>
        </w:rPr>
      </w:pPr>
      <w:r w:rsidRPr="64EB1AD3">
        <w:rPr>
          <w:rFonts w:ascii="Century Gothic" w:eastAsia="Times New Roman" w:hAnsi="Century Gothic" w:cs="Arial"/>
          <w:color w:val="333333"/>
          <w:lang w:val="en-US" w:eastAsia="en-GB"/>
        </w:rPr>
        <w:t>Use assessments data analytically to monitor student progress and to plan/adapt future lessons to the needs of the students.</w:t>
      </w:r>
    </w:p>
    <w:p w14:paraId="3FB67019" w14:textId="77777777" w:rsidR="00625479" w:rsidRPr="0035164B" w:rsidRDefault="00625479" w:rsidP="00625479">
      <w:pPr>
        <w:numPr>
          <w:ilvl w:val="0"/>
          <w:numId w:val="6"/>
        </w:numPr>
        <w:spacing w:before="100" w:beforeAutospacing="1" w:after="100" w:afterAutospacing="1" w:line="240" w:lineRule="auto"/>
        <w:jc w:val="both"/>
        <w:rPr>
          <w:rFonts w:ascii="Century Gothic" w:eastAsia="Times New Roman" w:hAnsi="Century Gothic" w:cs="Arial"/>
          <w:color w:val="333333"/>
          <w:lang w:val="en" w:eastAsia="en-GB"/>
        </w:rPr>
      </w:pPr>
      <w:r w:rsidRPr="0035164B">
        <w:rPr>
          <w:rFonts w:ascii="Century Gothic" w:eastAsia="Times New Roman" w:hAnsi="Century Gothic" w:cs="Arial"/>
          <w:color w:val="333333"/>
          <w:lang w:val="en" w:eastAsia="en-GB"/>
        </w:rPr>
        <w:t>Contribute to assessments, reports and references relating to individual and groups of pupils</w:t>
      </w:r>
    </w:p>
    <w:p w14:paraId="54F73570" w14:textId="77777777" w:rsidR="00625479" w:rsidRPr="0035164B" w:rsidRDefault="00625479" w:rsidP="00625479">
      <w:pPr>
        <w:numPr>
          <w:ilvl w:val="0"/>
          <w:numId w:val="6"/>
        </w:numPr>
        <w:spacing w:before="100" w:beforeAutospacing="1" w:after="100" w:afterAutospacing="1" w:line="240" w:lineRule="auto"/>
        <w:jc w:val="both"/>
        <w:rPr>
          <w:rFonts w:ascii="Century Gothic" w:eastAsia="Times New Roman" w:hAnsi="Century Gothic" w:cs="Arial"/>
          <w:color w:val="333333"/>
          <w:lang w:val="en" w:eastAsia="en-GB"/>
        </w:rPr>
      </w:pPr>
      <w:r w:rsidRPr="0035164B">
        <w:rPr>
          <w:rFonts w:ascii="Century Gothic" w:eastAsia="Times New Roman" w:hAnsi="Century Gothic" w:cs="Arial"/>
          <w:color w:val="333333"/>
          <w:lang w:val="en" w:eastAsia="en-GB"/>
        </w:rPr>
        <w:t>Ensure that all students achieve at least at chronological age level or, if well below level, make significant and continuing progress towards achieving at chronological age level</w:t>
      </w:r>
    </w:p>
    <w:p w14:paraId="2AC9F908" w14:textId="77777777" w:rsidR="00625479" w:rsidRPr="0035164B" w:rsidRDefault="00625479" w:rsidP="00625479">
      <w:pPr>
        <w:numPr>
          <w:ilvl w:val="0"/>
          <w:numId w:val="6"/>
        </w:numPr>
        <w:spacing w:before="100" w:beforeAutospacing="1" w:after="100" w:afterAutospacing="1" w:line="240" w:lineRule="auto"/>
        <w:jc w:val="both"/>
        <w:rPr>
          <w:rFonts w:ascii="Century Gothic" w:eastAsia="Times New Roman" w:hAnsi="Century Gothic" w:cs="Arial"/>
          <w:color w:val="333333"/>
          <w:lang w:val="en" w:eastAsia="en-GB"/>
        </w:rPr>
      </w:pPr>
      <w:r w:rsidRPr="0035164B">
        <w:rPr>
          <w:rFonts w:ascii="Century Gothic" w:eastAsia="Times New Roman" w:hAnsi="Century Gothic" w:cs="Arial"/>
          <w:color w:val="333333"/>
          <w:lang w:val="en" w:eastAsia="en-GB"/>
        </w:rPr>
        <w:t>Prepare pupils for external examinations and support departmental revision / intervention strategies</w:t>
      </w:r>
    </w:p>
    <w:p w14:paraId="21637E9A" w14:textId="77777777" w:rsidR="00625479" w:rsidRPr="0035164B" w:rsidRDefault="00625479" w:rsidP="00625479">
      <w:pPr>
        <w:numPr>
          <w:ilvl w:val="0"/>
          <w:numId w:val="6"/>
        </w:numPr>
        <w:spacing w:before="100" w:beforeAutospacing="1" w:after="100" w:afterAutospacing="1" w:line="240" w:lineRule="auto"/>
        <w:jc w:val="both"/>
        <w:rPr>
          <w:rFonts w:ascii="Century Gothic" w:eastAsia="Times New Roman" w:hAnsi="Century Gothic" w:cs="Arial"/>
          <w:color w:val="333333"/>
          <w:lang w:val="en-US" w:eastAsia="en-GB"/>
        </w:rPr>
      </w:pPr>
      <w:r w:rsidRPr="64EB1AD3">
        <w:rPr>
          <w:rFonts w:ascii="Century Gothic" w:eastAsia="Times New Roman" w:hAnsi="Century Gothic" w:cs="Arial"/>
          <w:color w:val="333333"/>
          <w:lang w:val="en-US" w:eastAsia="en-GB"/>
        </w:rPr>
        <w:t xml:space="preserve">Contribute to the department’s enrichment </w:t>
      </w:r>
      <w:proofErr w:type="spellStart"/>
      <w:r w:rsidRPr="64EB1AD3">
        <w:rPr>
          <w:rFonts w:ascii="Century Gothic" w:eastAsia="Times New Roman" w:hAnsi="Century Gothic" w:cs="Arial"/>
          <w:color w:val="333333"/>
          <w:lang w:val="en-US" w:eastAsia="en-GB"/>
        </w:rPr>
        <w:t>programme</w:t>
      </w:r>
      <w:proofErr w:type="spellEnd"/>
    </w:p>
    <w:p w14:paraId="00FC937F" w14:textId="77777777" w:rsidR="00625479" w:rsidRPr="0035164B" w:rsidRDefault="00625479" w:rsidP="00625479">
      <w:pPr>
        <w:numPr>
          <w:ilvl w:val="0"/>
          <w:numId w:val="6"/>
        </w:numPr>
        <w:spacing w:before="100" w:beforeAutospacing="1" w:after="100" w:afterAutospacing="1" w:line="240" w:lineRule="auto"/>
        <w:jc w:val="both"/>
        <w:rPr>
          <w:rFonts w:ascii="Century Gothic" w:eastAsia="Times New Roman" w:hAnsi="Century Gothic" w:cs="Arial"/>
          <w:color w:val="333333"/>
          <w:lang w:val="en-US" w:eastAsia="en-GB"/>
        </w:rPr>
      </w:pPr>
      <w:r w:rsidRPr="64EB1AD3">
        <w:rPr>
          <w:rFonts w:ascii="Century Gothic" w:eastAsia="Times New Roman" w:hAnsi="Century Gothic" w:cs="Arial"/>
          <w:color w:val="333333"/>
          <w:lang w:val="en-US" w:eastAsia="en-GB"/>
        </w:rPr>
        <w:t xml:space="preserve">Implement and adhere to the academy’s </w:t>
      </w:r>
      <w:proofErr w:type="spellStart"/>
      <w:r w:rsidRPr="64EB1AD3">
        <w:rPr>
          <w:rFonts w:ascii="Century Gothic" w:eastAsia="Times New Roman" w:hAnsi="Century Gothic" w:cs="Arial"/>
          <w:color w:val="333333"/>
          <w:lang w:val="en-US" w:eastAsia="en-GB"/>
        </w:rPr>
        <w:t>Behaviour</w:t>
      </w:r>
      <w:proofErr w:type="spellEnd"/>
      <w:r w:rsidRPr="64EB1AD3">
        <w:rPr>
          <w:rFonts w:ascii="Century Gothic" w:eastAsia="Times New Roman" w:hAnsi="Century Gothic" w:cs="Arial"/>
          <w:color w:val="333333"/>
          <w:lang w:val="en-US" w:eastAsia="en-GB"/>
        </w:rPr>
        <w:t xml:space="preserve"> and Ethos Policy, ensuring the safety and well-being of pupils is </w:t>
      </w:r>
      <w:proofErr w:type="gramStart"/>
      <w:r w:rsidRPr="64EB1AD3">
        <w:rPr>
          <w:rFonts w:ascii="Century Gothic" w:eastAsia="Times New Roman" w:hAnsi="Century Gothic" w:cs="Arial"/>
          <w:color w:val="333333"/>
          <w:lang w:val="en-US" w:eastAsia="en-GB"/>
        </w:rPr>
        <w:t>monitored at all times</w:t>
      </w:r>
      <w:proofErr w:type="gramEnd"/>
      <w:r w:rsidRPr="64EB1AD3">
        <w:rPr>
          <w:rFonts w:ascii="Century Gothic" w:eastAsia="Times New Roman" w:hAnsi="Century Gothic" w:cs="Arial"/>
          <w:color w:val="333333"/>
          <w:lang w:val="en-US" w:eastAsia="en-GB"/>
        </w:rPr>
        <w:t>.</w:t>
      </w:r>
    </w:p>
    <w:p w14:paraId="74B30F6E" w14:textId="77777777" w:rsidR="00625479" w:rsidRPr="0035164B" w:rsidRDefault="00625479" w:rsidP="00625479">
      <w:pPr>
        <w:numPr>
          <w:ilvl w:val="0"/>
          <w:numId w:val="6"/>
        </w:numPr>
        <w:spacing w:before="100" w:beforeAutospacing="1" w:after="100" w:afterAutospacing="1" w:line="240" w:lineRule="auto"/>
        <w:jc w:val="both"/>
        <w:rPr>
          <w:rFonts w:ascii="Century Gothic" w:eastAsia="Times New Roman" w:hAnsi="Century Gothic" w:cs="Arial"/>
          <w:color w:val="333333"/>
          <w:lang w:val="en-US" w:eastAsia="en-GB"/>
        </w:rPr>
      </w:pPr>
      <w:r w:rsidRPr="64EB1AD3">
        <w:rPr>
          <w:rFonts w:ascii="Century Gothic" w:eastAsia="Times New Roman" w:hAnsi="Century Gothic" w:cs="Arial"/>
          <w:color w:val="333333"/>
          <w:lang w:val="en-US" w:eastAsia="en-GB"/>
        </w:rPr>
        <w:t>Maintain regular and productive communication with pupils, parents and carers, to report on progress, sanctions and rewards and all other communications</w:t>
      </w:r>
    </w:p>
    <w:p w14:paraId="1463D3D2" w14:textId="77777777" w:rsidR="00625479" w:rsidRPr="0035164B" w:rsidRDefault="00625479" w:rsidP="00625479">
      <w:pPr>
        <w:numPr>
          <w:ilvl w:val="0"/>
          <w:numId w:val="6"/>
        </w:numPr>
        <w:spacing w:before="100" w:beforeAutospacing="1" w:after="100" w:afterAutospacing="1" w:line="240" w:lineRule="auto"/>
        <w:jc w:val="both"/>
        <w:rPr>
          <w:rFonts w:ascii="Century Gothic" w:eastAsia="Times New Roman" w:hAnsi="Century Gothic" w:cs="Arial"/>
          <w:color w:val="333333"/>
          <w:lang w:val="en" w:eastAsia="en-GB"/>
        </w:rPr>
      </w:pPr>
      <w:r w:rsidRPr="0035164B">
        <w:rPr>
          <w:rFonts w:ascii="Century Gothic" w:eastAsia="Times New Roman" w:hAnsi="Century Gothic" w:cs="Arial"/>
          <w:color w:val="333333"/>
          <w:lang w:val="en" w:eastAsia="en-GB"/>
        </w:rPr>
        <w:t>Direct and supervise learning support staff assigned to lessons and any other adults that might be in lessons.</w:t>
      </w:r>
    </w:p>
    <w:p w14:paraId="54C1CAAC" w14:textId="77777777" w:rsidR="00625479" w:rsidRPr="0035164B" w:rsidRDefault="00625479" w:rsidP="00625479">
      <w:pPr>
        <w:spacing w:after="0" w:line="240" w:lineRule="auto"/>
        <w:jc w:val="both"/>
        <w:rPr>
          <w:rFonts w:ascii="Century Gothic" w:eastAsia="Times New Roman" w:hAnsi="Century Gothic" w:cs="Arial"/>
          <w:color w:val="333333"/>
          <w:lang w:val="en" w:eastAsia="en-GB"/>
        </w:rPr>
      </w:pPr>
      <w:r w:rsidRPr="0035164B">
        <w:rPr>
          <w:rFonts w:ascii="Century Gothic" w:eastAsia="Times New Roman" w:hAnsi="Century Gothic" w:cs="Arial"/>
          <w:b/>
          <w:bCs/>
          <w:color w:val="333333"/>
          <w:lang w:val="en" w:eastAsia="en-GB"/>
        </w:rPr>
        <w:t>Academy Culture</w:t>
      </w:r>
    </w:p>
    <w:p w14:paraId="298908D8" w14:textId="77777777" w:rsidR="00625479" w:rsidRPr="0035164B" w:rsidRDefault="00625479" w:rsidP="00625479">
      <w:pPr>
        <w:numPr>
          <w:ilvl w:val="0"/>
          <w:numId w:val="7"/>
        </w:numPr>
        <w:spacing w:after="100" w:afterAutospacing="1" w:line="240" w:lineRule="auto"/>
        <w:jc w:val="both"/>
        <w:rPr>
          <w:rFonts w:ascii="Century Gothic" w:eastAsia="Times New Roman" w:hAnsi="Century Gothic" w:cs="Arial"/>
          <w:color w:val="333333"/>
          <w:lang w:val="en" w:eastAsia="en-GB"/>
        </w:rPr>
      </w:pPr>
      <w:r w:rsidRPr="0035164B">
        <w:rPr>
          <w:rFonts w:ascii="Century Gothic" w:eastAsia="Times New Roman" w:hAnsi="Century Gothic" w:cs="Arial"/>
          <w:color w:val="333333"/>
          <w:lang w:val="en" w:eastAsia="en-GB"/>
        </w:rPr>
        <w:t xml:space="preserve">Support the academy’s values and ethos by contributing to the development and implementation of </w:t>
      </w:r>
      <w:proofErr w:type="gramStart"/>
      <w:r w:rsidRPr="0035164B">
        <w:rPr>
          <w:rFonts w:ascii="Century Gothic" w:eastAsia="Times New Roman" w:hAnsi="Century Gothic" w:cs="Arial"/>
          <w:color w:val="333333"/>
          <w:lang w:val="en" w:eastAsia="en-GB"/>
        </w:rPr>
        <w:t>policies</w:t>
      </w:r>
      <w:proofErr w:type="gramEnd"/>
      <w:r w:rsidRPr="0035164B">
        <w:rPr>
          <w:rFonts w:ascii="Century Gothic" w:eastAsia="Times New Roman" w:hAnsi="Century Gothic" w:cs="Arial"/>
          <w:color w:val="333333"/>
          <w:lang w:val="en" w:eastAsia="en-GB"/>
        </w:rPr>
        <w:t xml:space="preserve"> practices and procedures</w:t>
      </w:r>
    </w:p>
    <w:p w14:paraId="09251094" w14:textId="77777777" w:rsidR="00625479" w:rsidRPr="0035164B" w:rsidRDefault="00625479" w:rsidP="00625479">
      <w:pPr>
        <w:numPr>
          <w:ilvl w:val="0"/>
          <w:numId w:val="7"/>
        </w:numPr>
        <w:spacing w:before="100" w:beforeAutospacing="1" w:after="100" w:afterAutospacing="1" w:line="240" w:lineRule="auto"/>
        <w:jc w:val="both"/>
        <w:rPr>
          <w:rFonts w:ascii="Century Gothic" w:eastAsia="Times New Roman" w:hAnsi="Century Gothic" w:cs="Arial"/>
          <w:color w:val="333333"/>
          <w:lang w:val="en-US" w:eastAsia="en-GB"/>
        </w:rPr>
      </w:pPr>
      <w:r w:rsidRPr="64EB1AD3">
        <w:rPr>
          <w:rFonts w:ascii="Century Gothic" w:eastAsia="Times New Roman" w:hAnsi="Century Gothic" w:cs="Arial"/>
          <w:color w:val="333333"/>
          <w:lang w:val="en-US" w:eastAsia="en-GB"/>
        </w:rPr>
        <w:t xml:space="preserve">Help create a strong </w:t>
      </w:r>
      <w:proofErr w:type="gramStart"/>
      <w:r w:rsidRPr="64EB1AD3">
        <w:rPr>
          <w:rFonts w:ascii="Century Gothic" w:eastAsia="Times New Roman" w:hAnsi="Century Gothic" w:cs="Arial"/>
          <w:color w:val="333333"/>
          <w:lang w:val="en-US" w:eastAsia="en-GB"/>
        </w:rPr>
        <w:t>academy</w:t>
      </w:r>
      <w:proofErr w:type="gramEnd"/>
      <w:r w:rsidRPr="64EB1AD3">
        <w:rPr>
          <w:rFonts w:ascii="Century Gothic" w:eastAsia="Times New Roman" w:hAnsi="Century Gothic" w:cs="Arial"/>
          <w:color w:val="333333"/>
          <w:lang w:val="en-US" w:eastAsia="en-GB"/>
        </w:rPr>
        <w:t xml:space="preserve"> community, </w:t>
      </w:r>
      <w:proofErr w:type="spellStart"/>
      <w:r w:rsidRPr="64EB1AD3">
        <w:rPr>
          <w:rFonts w:ascii="Century Gothic" w:eastAsia="Times New Roman" w:hAnsi="Century Gothic" w:cs="Arial"/>
          <w:color w:val="333333"/>
          <w:lang w:val="en-US" w:eastAsia="en-GB"/>
        </w:rPr>
        <w:t>characterised</w:t>
      </w:r>
      <w:proofErr w:type="spellEnd"/>
      <w:r w:rsidRPr="64EB1AD3">
        <w:rPr>
          <w:rFonts w:ascii="Century Gothic" w:eastAsia="Times New Roman" w:hAnsi="Century Gothic" w:cs="Arial"/>
          <w:color w:val="333333"/>
          <w:lang w:val="en-US" w:eastAsia="en-GB"/>
        </w:rPr>
        <w:t xml:space="preserve"> by consistent, orderly </w:t>
      </w:r>
      <w:proofErr w:type="spellStart"/>
      <w:r w:rsidRPr="64EB1AD3">
        <w:rPr>
          <w:rFonts w:ascii="Century Gothic" w:eastAsia="Times New Roman" w:hAnsi="Century Gothic" w:cs="Arial"/>
          <w:color w:val="333333"/>
          <w:lang w:val="en-US" w:eastAsia="en-GB"/>
        </w:rPr>
        <w:t>behaviour</w:t>
      </w:r>
      <w:proofErr w:type="spellEnd"/>
      <w:r w:rsidRPr="64EB1AD3">
        <w:rPr>
          <w:rFonts w:ascii="Century Gothic" w:eastAsia="Times New Roman" w:hAnsi="Century Gothic" w:cs="Arial"/>
          <w:color w:val="333333"/>
          <w:lang w:val="en-US" w:eastAsia="en-GB"/>
        </w:rPr>
        <w:t xml:space="preserve"> and caring, respectful relationships</w:t>
      </w:r>
    </w:p>
    <w:p w14:paraId="6DF9A387" w14:textId="77777777" w:rsidR="00625479" w:rsidRPr="0035164B" w:rsidRDefault="00625479" w:rsidP="00625479">
      <w:pPr>
        <w:numPr>
          <w:ilvl w:val="0"/>
          <w:numId w:val="7"/>
        </w:numPr>
        <w:spacing w:before="100" w:beforeAutospacing="1" w:after="100" w:afterAutospacing="1" w:line="240" w:lineRule="auto"/>
        <w:jc w:val="both"/>
        <w:rPr>
          <w:rFonts w:ascii="Century Gothic" w:eastAsia="Times New Roman" w:hAnsi="Century Gothic" w:cs="Arial"/>
          <w:color w:val="333333"/>
          <w:lang w:val="en" w:eastAsia="en-GB"/>
        </w:rPr>
      </w:pPr>
      <w:r w:rsidRPr="0035164B">
        <w:rPr>
          <w:rFonts w:ascii="Century Gothic" w:eastAsia="Times New Roman" w:hAnsi="Century Gothic" w:cs="Arial"/>
          <w:color w:val="333333"/>
          <w:lang w:val="en" w:eastAsia="en-GB"/>
        </w:rPr>
        <w:t>Help develop the department culture and ethos that is utterly committed to achievement</w:t>
      </w:r>
    </w:p>
    <w:p w14:paraId="1D0360DD" w14:textId="77777777" w:rsidR="00625479" w:rsidRPr="0035164B" w:rsidRDefault="00625479" w:rsidP="00625479">
      <w:pPr>
        <w:numPr>
          <w:ilvl w:val="0"/>
          <w:numId w:val="7"/>
        </w:numPr>
        <w:spacing w:before="100" w:beforeAutospacing="1" w:after="100" w:afterAutospacing="1" w:line="240" w:lineRule="auto"/>
        <w:jc w:val="both"/>
        <w:rPr>
          <w:rFonts w:ascii="Century Gothic" w:eastAsia="Times New Roman" w:hAnsi="Century Gothic" w:cs="Arial"/>
          <w:color w:val="333333"/>
          <w:lang w:val="en" w:eastAsia="en-GB"/>
        </w:rPr>
      </w:pPr>
      <w:r w:rsidRPr="0035164B">
        <w:rPr>
          <w:rFonts w:ascii="Century Gothic" w:eastAsia="Times New Roman" w:hAnsi="Century Gothic" w:cs="Arial"/>
          <w:color w:val="333333"/>
          <w:lang w:val="en" w:eastAsia="en-GB"/>
        </w:rPr>
        <w:t>To be active in issues of student welfare and support</w:t>
      </w:r>
    </w:p>
    <w:p w14:paraId="25A7CAA4" w14:textId="77777777" w:rsidR="00625479" w:rsidRPr="0035164B" w:rsidRDefault="00625479" w:rsidP="00625479">
      <w:pPr>
        <w:numPr>
          <w:ilvl w:val="0"/>
          <w:numId w:val="7"/>
        </w:numPr>
        <w:spacing w:before="100" w:beforeAutospacing="1" w:after="100" w:afterAutospacing="1" w:line="240" w:lineRule="auto"/>
        <w:jc w:val="both"/>
        <w:rPr>
          <w:rFonts w:ascii="Century Gothic" w:eastAsia="Times New Roman" w:hAnsi="Century Gothic" w:cs="Arial"/>
          <w:color w:val="333333"/>
          <w:lang w:val="en-US" w:eastAsia="en-GB"/>
        </w:rPr>
      </w:pPr>
      <w:r w:rsidRPr="23677347">
        <w:rPr>
          <w:rFonts w:ascii="Century Gothic" w:eastAsia="Times New Roman" w:hAnsi="Century Gothic" w:cs="Arial"/>
          <w:color w:val="333333"/>
          <w:lang w:val="en-US" w:eastAsia="en-GB"/>
        </w:rPr>
        <w:t xml:space="preserve">Support and work in collaboration with colleagues and other </w:t>
      </w:r>
      <w:proofErr w:type="gramStart"/>
      <w:r w:rsidRPr="23677347">
        <w:rPr>
          <w:rFonts w:ascii="Century Gothic" w:eastAsia="Times New Roman" w:hAnsi="Century Gothic" w:cs="Arial"/>
          <w:color w:val="333333"/>
          <w:lang w:val="en-US" w:eastAsia="en-GB"/>
        </w:rPr>
        <w:t>professional</w:t>
      </w:r>
      <w:proofErr w:type="gramEnd"/>
      <w:r w:rsidRPr="23677347">
        <w:rPr>
          <w:rFonts w:ascii="Century Gothic" w:eastAsia="Times New Roman" w:hAnsi="Century Gothic" w:cs="Arial"/>
          <w:color w:val="333333"/>
          <w:lang w:val="en-US" w:eastAsia="en-GB"/>
        </w:rPr>
        <w:t xml:space="preserve"> in and beyond the school, covering lessons and providing other support as required.</w:t>
      </w:r>
    </w:p>
    <w:p w14:paraId="3115AC94" w14:textId="77777777" w:rsidR="00625479" w:rsidRPr="0035164B" w:rsidRDefault="00625479" w:rsidP="00625479">
      <w:pPr>
        <w:spacing w:after="0" w:line="240" w:lineRule="auto"/>
        <w:jc w:val="both"/>
        <w:rPr>
          <w:rFonts w:ascii="Century Gothic" w:eastAsia="Times New Roman" w:hAnsi="Century Gothic" w:cs="Arial"/>
          <w:color w:val="333333"/>
          <w:lang w:val="en" w:eastAsia="en-GB"/>
        </w:rPr>
      </w:pPr>
      <w:r w:rsidRPr="0035164B">
        <w:rPr>
          <w:rFonts w:ascii="Century Gothic" w:eastAsia="Times New Roman" w:hAnsi="Century Gothic" w:cs="Arial"/>
          <w:b/>
          <w:bCs/>
          <w:color w:val="333333"/>
          <w:lang w:val="en" w:eastAsia="en-GB"/>
        </w:rPr>
        <w:t>Other</w:t>
      </w:r>
    </w:p>
    <w:p w14:paraId="278A69AE" w14:textId="77777777" w:rsidR="00625479" w:rsidRPr="0035164B" w:rsidRDefault="00625479" w:rsidP="00625479">
      <w:pPr>
        <w:numPr>
          <w:ilvl w:val="0"/>
          <w:numId w:val="8"/>
        </w:numPr>
        <w:spacing w:before="100" w:beforeAutospacing="1" w:after="100" w:afterAutospacing="1" w:line="240" w:lineRule="auto"/>
        <w:jc w:val="both"/>
        <w:rPr>
          <w:rFonts w:ascii="Century Gothic" w:eastAsia="Times New Roman" w:hAnsi="Century Gothic" w:cs="Arial"/>
          <w:color w:val="333333"/>
          <w:lang w:val="en-US" w:eastAsia="en-GB"/>
        </w:rPr>
      </w:pPr>
      <w:r w:rsidRPr="23677347">
        <w:rPr>
          <w:rFonts w:ascii="Century Gothic" w:eastAsia="Times New Roman" w:hAnsi="Century Gothic" w:cs="Arial"/>
          <w:color w:val="333333"/>
          <w:lang w:val="en-US" w:eastAsia="en-GB"/>
        </w:rPr>
        <w:t>Undertake, and when required, deliver or be part of the appraisal system and relevant training and professional development</w:t>
      </w:r>
    </w:p>
    <w:p w14:paraId="04050FBB" w14:textId="77777777" w:rsidR="00625479" w:rsidRPr="003A7518" w:rsidRDefault="00625479" w:rsidP="00625479">
      <w:pPr>
        <w:numPr>
          <w:ilvl w:val="0"/>
          <w:numId w:val="8"/>
        </w:numPr>
        <w:spacing w:before="100" w:beforeAutospacing="1" w:after="100" w:afterAutospacing="1" w:line="240" w:lineRule="auto"/>
        <w:jc w:val="both"/>
        <w:rPr>
          <w:rFonts w:ascii="Century Gothic" w:eastAsia="Times New Roman" w:hAnsi="Century Gothic" w:cs="Arial"/>
          <w:color w:val="333333"/>
          <w:lang w:val="en" w:eastAsia="en-GB"/>
        </w:rPr>
      </w:pPr>
      <w:r w:rsidRPr="23677347">
        <w:rPr>
          <w:rFonts w:ascii="Century Gothic" w:eastAsia="Times New Roman" w:hAnsi="Century Gothic" w:cs="Arial"/>
          <w:color w:val="333333"/>
          <w:lang w:val="en" w:eastAsia="en-GB"/>
        </w:rPr>
        <w:t>Undertake other various responsibilities as directed by the Head of Department or Principal.</w:t>
      </w:r>
    </w:p>
    <w:p w14:paraId="51393267" w14:textId="77777777" w:rsidR="00625479" w:rsidRDefault="00625479" w:rsidP="00625479">
      <w:pPr>
        <w:numPr>
          <w:ilvl w:val="0"/>
          <w:numId w:val="8"/>
        </w:numPr>
        <w:spacing w:beforeAutospacing="1" w:afterAutospacing="1" w:line="240" w:lineRule="auto"/>
        <w:jc w:val="both"/>
        <w:rPr>
          <w:rFonts w:ascii="Century Gothic" w:eastAsia="Times New Roman" w:hAnsi="Century Gothic" w:cs="Arial"/>
          <w:color w:val="333333"/>
          <w:lang w:val="en" w:eastAsia="en-GB"/>
        </w:rPr>
      </w:pPr>
    </w:p>
    <w:p w14:paraId="1A4F7F79" w14:textId="6D110C01" w:rsidR="00625479" w:rsidRPr="003A7518" w:rsidRDefault="00625479" w:rsidP="00625479">
      <w:pPr>
        <w:spacing w:after="150" w:line="240" w:lineRule="auto"/>
        <w:jc w:val="center"/>
        <w:rPr>
          <w:rFonts w:ascii="Century Gothic" w:eastAsia="Times New Roman" w:hAnsi="Century Gothic" w:cs="Arial"/>
          <w:color w:val="C00000"/>
          <w:sz w:val="32"/>
          <w:szCs w:val="32"/>
          <w:lang w:val="en" w:eastAsia="en-GB"/>
        </w:rPr>
      </w:pPr>
      <w:r w:rsidRPr="0035164B">
        <w:rPr>
          <w:rFonts w:ascii="Century Gothic" w:eastAsia="Times New Roman" w:hAnsi="Century Gothic" w:cs="Arial"/>
          <w:b/>
          <w:bCs/>
          <w:color w:val="C00000"/>
          <w:sz w:val="32"/>
          <w:szCs w:val="32"/>
          <w:lang w:val="en" w:eastAsia="en-GB"/>
        </w:rPr>
        <w:t xml:space="preserve">Person Specification: </w:t>
      </w:r>
      <w:r w:rsidR="00762839">
        <w:rPr>
          <w:rFonts w:ascii="Century Gothic" w:eastAsia="Times New Roman" w:hAnsi="Century Gothic" w:cs="Arial"/>
          <w:b/>
          <w:bCs/>
          <w:color w:val="C00000"/>
          <w:sz w:val="32"/>
          <w:szCs w:val="32"/>
          <w:lang w:val="en" w:eastAsia="en-GB"/>
        </w:rPr>
        <w:t>Physics</w:t>
      </w:r>
      <w:r w:rsidRPr="0035164B">
        <w:rPr>
          <w:rFonts w:ascii="Century Gothic" w:eastAsia="Times New Roman" w:hAnsi="Century Gothic" w:cs="Arial"/>
          <w:b/>
          <w:bCs/>
          <w:color w:val="C00000"/>
          <w:sz w:val="32"/>
          <w:szCs w:val="32"/>
          <w:lang w:val="en" w:eastAsia="en-GB"/>
        </w:rPr>
        <w:t xml:space="preserve"> Teacher</w:t>
      </w:r>
    </w:p>
    <w:p w14:paraId="76DA0791" w14:textId="77777777" w:rsidR="00625479" w:rsidRPr="0035164B" w:rsidRDefault="00625479" w:rsidP="00625479">
      <w:pPr>
        <w:spacing w:after="0" w:line="240" w:lineRule="auto"/>
        <w:jc w:val="both"/>
        <w:rPr>
          <w:rFonts w:ascii="Century Gothic" w:eastAsia="Times New Roman" w:hAnsi="Century Gothic" w:cs="Arial"/>
          <w:color w:val="333333"/>
          <w:lang w:val="en" w:eastAsia="en-GB"/>
        </w:rPr>
      </w:pPr>
      <w:r w:rsidRPr="0035164B">
        <w:rPr>
          <w:rFonts w:ascii="Century Gothic" w:eastAsia="Times New Roman" w:hAnsi="Century Gothic" w:cs="Arial"/>
          <w:b/>
          <w:bCs/>
          <w:color w:val="333333"/>
          <w:lang w:val="en" w:eastAsia="en-GB"/>
        </w:rPr>
        <w:t>Qualification Criteria</w:t>
      </w:r>
    </w:p>
    <w:p w14:paraId="256131E0" w14:textId="77777777" w:rsidR="00625479" w:rsidRPr="0035164B" w:rsidRDefault="00625479" w:rsidP="00625479">
      <w:pPr>
        <w:numPr>
          <w:ilvl w:val="0"/>
          <w:numId w:val="9"/>
        </w:numPr>
        <w:spacing w:after="0" w:line="240" w:lineRule="auto"/>
        <w:jc w:val="both"/>
        <w:rPr>
          <w:rFonts w:ascii="Century Gothic" w:eastAsia="Times New Roman" w:hAnsi="Century Gothic" w:cs="Arial"/>
          <w:color w:val="333333"/>
          <w:lang w:val="en" w:eastAsia="en-GB"/>
        </w:rPr>
      </w:pPr>
      <w:r w:rsidRPr="0035164B">
        <w:rPr>
          <w:rFonts w:ascii="Century Gothic" w:eastAsia="Times New Roman" w:hAnsi="Century Gothic" w:cs="Arial"/>
          <w:color w:val="333333"/>
          <w:lang w:val="en" w:eastAsia="en-GB"/>
        </w:rPr>
        <w:t>Qualified to degree level and above</w:t>
      </w:r>
    </w:p>
    <w:p w14:paraId="1CC31CF1" w14:textId="77777777" w:rsidR="00625479" w:rsidRPr="0035164B" w:rsidRDefault="00625479" w:rsidP="00625479">
      <w:pPr>
        <w:numPr>
          <w:ilvl w:val="0"/>
          <w:numId w:val="9"/>
        </w:numPr>
        <w:spacing w:before="100" w:beforeAutospacing="1" w:after="100" w:afterAutospacing="1" w:line="240" w:lineRule="auto"/>
        <w:jc w:val="both"/>
        <w:rPr>
          <w:rFonts w:ascii="Century Gothic" w:eastAsia="Times New Roman" w:hAnsi="Century Gothic" w:cs="Arial"/>
          <w:color w:val="333333"/>
          <w:lang w:val="en" w:eastAsia="en-GB"/>
        </w:rPr>
      </w:pPr>
      <w:proofErr w:type="gramStart"/>
      <w:r w:rsidRPr="0035164B">
        <w:rPr>
          <w:rFonts w:ascii="Century Gothic" w:eastAsia="Times New Roman" w:hAnsi="Century Gothic" w:cs="Arial"/>
          <w:color w:val="333333"/>
          <w:lang w:val="en" w:eastAsia="en-GB"/>
        </w:rPr>
        <w:t>Qualified</w:t>
      </w:r>
      <w:proofErr w:type="gramEnd"/>
      <w:r w:rsidRPr="0035164B">
        <w:rPr>
          <w:rFonts w:ascii="Century Gothic" w:eastAsia="Times New Roman" w:hAnsi="Century Gothic" w:cs="Arial"/>
          <w:color w:val="333333"/>
          <w:lang w:val="en" w:eastAsia="en-GB"/>
        </w:rPr>
        <w:t xml:space="preserve"> to teach and work in the UK.</w:t>
      </w:r>
    </w:p>
    <w:p w14:paraId="043A16BB" w14:textId="77777777" w:rsidR="00625479" w:rsidRPr="0035164B" w:rsidRDefault="00625479" w:rsidP="00625479">
      <w:pPr>
        <w:spacing w:after="0" w:line="240" w:lineRule="auto"/>
        <w:jc w:val="both"/>
        <w:rPr>
          <w:rFonts w:ascii="Century Gothic" w:eastAsia="Times New Roman" w:hAnsi="Century Gothic" w:cs="Arial"/>
          <w:color w:val="333333"/>
          <w:lang w:val="en" w:eastAsia="en-GB"/>
        </w:rPr>
      </w:pPr>
      <w:r w:rsidRPr="0035164B">
        <w:rPr>
          <w:rFonts w:ascii="Century Gothic" w:eastAsia="Times New Roman" w:hAnsi="Century Gothic" w:cs="Arial"/>
          <w:b/>
          <w:bCs/>
          <w:color w:val="333333"/>
          <w:lang w:val="en" w:eastAsia="en-GB"/>
        </w:rPr>
        <w:t>Experience</w:t>
      </w:r>
    </w:p>
    <w:p w14:paraId="4386BADB" w14:textId="77777777" w:rsidR="00625479" w:rsidRPr="0035164B" w:rsidRDefault="00625479" w:rsidP="00625479">
      <w:pPr>
        <w:numPr>
          <w:ilvl w:val="0"/>
          <w:numId w:val="10"/>
        </w:numPr>
        <w:spacing w:after="100" w:afterAutospacing="1" w:line="240" w:lineRule="auto"/>
        <w:jc w:val="both"/>
        <w:rPr>
          <w:rFonts w:ascii="Century Gothic" w:eastAsia="Times New Roman" w:hAnsi="Century Gothic" w:cs="Arial"/>
          <w:color w:val="333333"/>
          <w:lang w:val="en" w:eastAsia="en-GB"/>
        </w:rPr>
      </w:pPr>
      <w:r w:rsidRPr="0035164B">
        <w:rPr>
          <w:rFonts w:ascii="Century Gothic" w:eastAsia="Times New Roman" w:hAnsi="Century Gothic" w:cs="Arial"/>
          <w:color w:val="333333"/>
          <w:lang w:val="en" w:eastAsia="en-GB"/>
        </w:rPr>
        <w:t>Experience of raising attainment in a challenging environment</w:t>
      </w:r>
    </w:p>
    <w:p w14:paraId="22BB42DF" w14:textId="77777777" w:rsidR="00625479" w:rsidRPr="0035164B" w:rsidRDefault="00625479" w:rsidP="00625479">
      <w:pPr>
        <w:numPr>
          <w:ilvl w:val="0"/>
          <w:numId w:val="10"/>
        </w:numPr>
        <w:spacing w:before="100" w:beforeAutospacing="1" w:after="100" w:afterAutospacing="1" w:line="240" w:lineRule="auto"/>
        <w:jc w:val="both"/>
        <w:rPr>
          <w:rFonts w:ascii="Century Gothic" w:eastAsia="Times New Roman" w:hAnsi="Century Gothic" w:cs="Arial"/>
          <w:color w:val="333333"/>
          <w:lang w:val="en" w:eastAsia="en-GB"/>
        </w:rPr>
      </w:pPr>
      <w:r w:rsidRPr="0035164B">
        <w:rPr>
          <w:rFonts w:ascii="Century Gothic" w:eastAsia="Times New Roman" w:hAnsi="Century Gothic" w:cs="Arial"/>
          <w:color w:val="333333"/>
          <w:lang w:val="en" w:eastAsia="en-GB"/>
        </w:rPr>
        <w:t>Experience of reflecting on and improving teaching practice to increase student achievement</w:t>
      </w:r>
    </w:p>
    <w:p w14:paraId="05011A4A" w14:textId="77777777" w:rsidR="00625479" w:rsidRPr="0035164B" w:rsidRDefault="00625479" w:rsidP="1E753B4F">
      <w:pPr>
        <w:numPr>
          <w:ilvl w:val="0"/>
          <w:numId w:val="10"/>
        </w:numPr>
        <w:spacing w:before="100" w:beforeAutospacing="1" w:after="100" w:afterAutospacing="1" w:line="240" w:lineRule="auto"/>
        <w:jc w:val="both"/>
        <w:rPr>
          <w:rFonts w:ascii="Century Gothic" w:eastAsia="Times New Roman" w:hAnsi="Century Gothic" w:cs="Arial"/>
          <w:color w:val="333333"/>
          <w:lang w:val="en-US" w:eastAsia="en-GB"/>
        </w:rPr>
      </w:pPr>
      <w:r w:rsidRPr="1E753B4F">
        <w:rPr>
          <w:rFonts w:ascii="Century Gothic" w:eastAsia="Times New Roman" w:hAnsi="Century Gothic" w:cs="Arial"/>
          <w:color w:val="333333"/>
          <w:lang w:val="en-US" w:eastAsia="en-GB"/>
        </w:rPr>
        <w:t>Evidence of continually improving the teaching and learning of their subject though schemes of work and extra-curricular activities.</w:t>
      </w:r>
    </w:p>
    <w:p w14:paraId="165A41FB" w14:textId="77777777" w:rsidR="00625479" w:rsidRPr="0035164B" w:rsidRDefault="00625479" w:rsidP="00625479">
      <w:pPr>
        <w:spacing w:after="0" w:line="240" w:lineRule="auto"/>
        <w:jc w:val="both"/>
        <w:rPr>
          <w:rFonts w:ascii="Century Gothic" w:eastAsia="Times New Roman" w:hAnsi="Century Gothic" w:cs="Arial"/>
          <w:color w:val="333333"/>
          <w:lang w:val="en" w:eastAsia="en-GB"/>
        </w:rPr>
      </w:pPr>
      <w:r w:rsidRPr="0035164B">
        <w:rPr>
          <w:rFonts w:ascii="Century Gothic" w:eastAsia="Times New Roman" w:hAnsi="Century Gothic" w:cs="Arial"/>
          <w:b/>
          <w:bCs/>
          <w:color w:val="333333"/>
          <w:lang w:val="en" w:eastAsia="en-GB"/>
        </w:rPr>
        <w:t>Knowledge</w:t>
      </w:r>
    </w:p>
    <w:p w14:paraId="1FA1FD66" w14:textId="77777777" w:rsidR="00625479" w:rsidRPr="0035164B" w:rsidRDefault="00625479" w:rsidP="00625479">
      <w:pPr>
        <w:numPr>
          <w:ilvl w:val="0"/>
          <w:numId w:val="11"/>
        </w:numPr>
        <w:spacing w:after="0" w:line="240" w:lineRule="auto"/>
        <w:jc w:val="both"/>
        <w:rPr>
          <w:rFonts w:ascii="Century Gothic" w:eastAsia="Times New Roman" w:hAnsi="Century Gothic" w:cs="Arial"/>
          <w:color w:val="333333"/>
          <w:lang w:val="en" w:eastAsia="en-GB"/>
        </w:rPr>
      </w:pPr>
      <w:r w:rsidRPr="0035164B">
        <w:rPr>
          <w:rFonts w:ascii="Century Gothic" w:eastAsia="Times New Roman" w:hAnsi="Century Gothic" w:cs="Arial"/>
          <w:color w:val="333333"/>
          <w:lang w:val="en" w:eastAsia="en-GB"/>
        </w:rPr>
        <w:t>Up to date knowledge in the curriculum area</w:t>
      </w:r>
    </w:p>
    <w:p w14:paraId="2482E2E9" w14:textId="77777777" w:rsidR="00625479" w:rsidRPr="0035164B" w:rsidRDefault="00625479" w:rsidP="00625479">
      <w:pPr>
        <w:numPr>
          <w:ilvl w:val="0"/>
          <w:numId w:val="11"/>
        </w:numPr>
        <w:spacing w:before="100" w:beforeAutospacing="1" w:after="100" w:afterAutospacing="1" w:line="240" w:lineRule="auto"/>
        <w:jc w:val="both"/>
        <w:rPr>
          <w:rFonts w:ascii="Century Gothic" w:eastAsia="Times New Roman" w:hAnsi="Century Gothic" w:cs="Arial"/>
          <w:color w:val="333333"/>
          <w:lang w:val="en-US" w:eastAsia="en-GB"/>
        </w:rPr>
      </w:pPr>
      <w:r w:rsidRPr="64EB1AD3">
        <w:rPr>
          <w:rFonts w:ascii="Century Gothic" w:eastAsia="Times New Roman" w:hAnsi="Century Gothic" w:cs="Arial"/>
          <w:color w:val="333333"/>
          <w:lang w:val="en-US" w:eastAsia="en-GB"/>
        </w:rPr>
        <w:t xml:space="preserve">Understanding of the strategies needed to establish consistently high aspirations and standards of results and </w:t>
      </w:r>
      <w:proofErr w:type="spellStart"/>
      <w:r w:rsidRPr="64EB1AD3">
        <w:rPr>
          <w:rFonts w:ascii="Century Gothic" w:eastAsia="Times New Roman" w:hAnsi="Century Gothic" w:cs="Arial"/>
          <w:color w:val="333333"/>
          <w:lang w:val="en-US" w:eastAsia="en-GB"/>
        </w:rPr>
        <w:t>behaviour</w:t>
      </w:r>
      <w:proofErr w:type="spellEnd"/>
      <w:r w:rsidRPr="64EB1AD3">
        <w:rPr>
          <w:rFonts w:ascii="Century Gothic" w:eastAsia="Times New Roman" w:hAnsi="Century Gothic" w:cs="Arial"/>
          <w:color w:val="333333"/>
          <w:lang w:val="en-US" w:eastAsia="en-GB"/>
        </w:rPr>
        <w:t>.</w:t>
      </w:r>
    </w:p>
    <w:p w14:paraId="4C47C89B" w14:textId="77777777" w:rsidR="00625479" w:rsidRPr="0035164B" w:rsidRDefault="00625479" w:rsidP="00625479">
      <w:pPr>
        <w:spacing w:after="0" w:line="240" w:lineRule="auto"/>
        <w:jc w:val="both"/>
        <w:rPr>
          <w:rFonts w:ascii="Century Gothic" w:eastAsia="Times New Roman" w:hAnsi="Century Gothic" w:cs="Arial"/>
          <w:color w:val="333333"/>
          <w:lang w:val="en-US" w:eastAsia="en-GB"/>
        </w:rPr>
      </w:pPr>
      <w:proofErr w:type="spellStart"/>
      <w:r w:rsidRPr="23677347">
        <w:rPr>
          <w:rFonts w:ascii="Century Gothic" w:eastAsia="Times New Roman" w:hAnsi="Century Gothic" w:cs="Arial"/>
          <w:b/>
          <w:bCs/>
          <w:color w:val="333333"/>
          <w:lang w:val="en-US" w:eastAsia="en-GB"/>
        </w:rPr>
        <w:t>Behaviours</w:t>
      </w:r>
      <w:proofErr w:type="spellEnd"/>
      <w:r w:rsidRPr="23677347">
        <w:rPr>
          <w:rFonts w:ascii="Century Gothic" w:eastAsia="Times New Roman" w:hAnsi="Century Gothic" w:cs="Arial"/>
          <w:b/>
          <w:bCs/>
          <w:color w:val="333333"/>
          <w:lang w:val="en-US" w:eastAsia="en-GB"/>
        </w:rPr>
        <w:t xml:space="preserve"> Leadership</w:t>
      </w:r>
    </w:p>
    <w:p w14:paraId="78E7B27B" w14:textId="77777777" w:rsidR="00625479" w:rsidRPr="0035164B" w:rsidRDefault="00625479" w:rsidP="00625479">
      <w:pPr>
        <w:numPr>
          <w:ilvl w:val="0"/>
          <w:numId w:val="12"/>
        </w:numPr>
        <w:spacing w:after="100" w:afterAutospacing="1" w:line="240" w:lineRule="auto"/>
        <w:jc w:val="both"/>
        <w:rPr>
          <w:rFonts w:ascii="Century Gothic" w:eastAsia="Times New Roman" w:hAnsi="Century Gothic" w:cs="Arial"/>
          <w:color w:val="333333"/>
          <w:lang w:val="en" w:eastAsia="en-GB"/>
        </w:rPr>
      </w:pPr>
      <w:r w:rsidRPr="0035164B">
        <w:rPr>
          <w:rFonts w:ascii="Century Gothic" w:eastAsia="Times New Roman" w:hAnsi="Century Gothic" w:cs="Arial"/>
          <w:color w:val="333333"/>
          <w:lang w:val="en" w:eastAsia="en-GB"/>
        </w:rPr>
        <w:t>Effective team worker and leader</w:t>
      </w:r>
    </w:p>
    <w:p w14:paraId="6BB70028" w14:textId="77777777" w:rsidR="00625479" w:rsidRPr="0035164B" w:rsidRDefault="00625479" w:rsidP="00625479">
      <w:pPr>
        <w:numPr>
          <w:ilvl w:val="0"/>
          <w:numId w:val="12"/>
        </w:numPr>
        <w:spacing w:before="100" w:beforeAutospacing="1" w:after="100" w:afterAutospacing="1" w:line="240" w:lineRule="auto"/>
        <w:jc w:val="both"/>
        <w:rPr>
          <w:rFonts w:ascii="Century Gothic" w:eastAsia="Times New Roman" w:hAnsi="Century Gothic" w:cs="Arial"/>
          <w:color w:val="333333"/>
          <w:lang w:val="en-US" w:eastAsia="en-GB"/>
        </w:rPr>
      </w:pPr>
      <w:r w:rsidRPr="64EB1AD3">
        <w:rPr>
          <w:rFonts w:ascii="Century Gothic" w:eastAsia="Times New Roman" w:hAnsi="Century Gothic" w:cs="Arial"/>
          <w:color w:val="333333"/>
          <w:lang w:val="en-US" w:eastAsia="en-GB"/>
        </w:rPr>
        <w:t>High expectations for accountability and consistency</w:t>
      </w:r>
    </w:p>
    <w:p w14:paraId="668DF8E3" w14:textId="77777777" w:rsidR="00625479" w:rsidRPr="0035164B" w:rsidRDefault="00625479" w:rsidP="00625479">
      <w:pPr>
        <w:numPr>
          <w:ilvl w:val="0"/>
          <w:numId w:val="12"/>
        </w:numPr>
        <w:spacing w:before="100" w:beforeAutospacing="1" w:after="100" w:afterAutospacing="1" w:line="240" w:lineRule="auto"/>
        <w:jc w:val="both"/>
        <w:rPr>
          <w:rFonts w:ascii="Century Gothic" w:eastAsia="Times New Roman" w:hAnsi="Century Gothic" w:cs="Arial"/>
          <w:color w:val="333333"/>
          <w:lang w:val="en-US" w:eastAsia="en-GB"/>
        </w:rPr>
      </w:pPr>
      <w:r w:rsidRPr="64EB1AD3">
        <w:rPr>
          <w:rFonts w:ascii="Century Gothic" w:eastAsia="Times New Roman" w:hAnsi="Century Gothic" w:cs="Arial"/>
          <w:color w:val="333333"/>
          <w:lang w:val="en-US" w:eastAsia="en-GB"/>
        </w:rPr>
        <w:t>Vision aligned with Ark’s high aspirations, high expectations of self and others</w:t>
      </w:r>
    </w:p>
    <w:p w14:paraId="6F920E21" w14:textId="77777777" w:rsidR="00625479" w:rsidRPr="0035164B" w:rsidRDefault="00625479" w:rsidP="00625479">
      <w:pPr>
        <w:numPr>
          <w:ilvl w:val="0"/>
          <w:numId w:val="12"/>
        </w:numPr>
        <w:spacing w:before="100" w:beforeAutospacing="1" w:after="100" w:afterAutospacing="1" w:line="240" w:lineRule="auto"/>
        <w:jc w:val="both"/>
        <w:rPr>
          <w:rFonts w:ascii="Century Gothic" w:eastAsia="Times New Roman" w:hAnsi="Century Gothic" w:cs="Arial"/>
          <w:color w:val="333333"/>
          <w:lang w:val="en" w:eastAsia="en-GB"/>
        </w:rPr>
      </w:pPr>
      <w:r w:rsidRPr="0035164B">
        <w:rPr>
          <w:rFonts w:ascii="Century Gothic" w:eastAsia="Times New Roman" w:hAnsi="Century Gothic" w:cs="Arial"/>
          <w:color w:val="333333"/>
          <w:lang w:val="en" w:eastAsia="en-GB"/>
        </w:rPr>
        <w:t>Genuine passion and a belief in the potential of every student</w:t>
      </w:r>
    </w:p>
    <w:p w14:paraId="5134F6E2" w14:textId="77777777" w:rsidR="00625479" w:rsidRPr="0035164B" w:rsidRDefault="00625479" w:rsidP="00625479">
      <w:pPr>
        <w:numPr>
          <w:ilvl w:val="0"/>
          <w:numId w:val="12"/>
        </w:numPr>
        <w:spacing w:before="100" w:beforeAutospacing="1" w:after="100" w:afterAutospacing="1" w:line="240" w:lineRule="auto"/>
        <w:jc w:val="both"/>
        <w:rPr>
          <w:rFonts w:ascii="Century Gothic" w:eastAsia="Times New Roman" w:hAnsi="Century Gothic" w:cs="Arial"/>
          <w:color w:val="333333"/>
          <w:lang w:val="en" w:eastAsia="en-GB"/>
        </w:rPr>
      </w:pPr>
      <w:r w:rsidRPr="0035164B">
        <w:rPr>
          <w:rFonts w:ascii="Century Gothic" w:eastAsia="Times New Roman" w:hAnsi="Century Gothic" w:cs="Arial"/>
          <w:color w:val="333333"/>
          <w:lang w:val="en" w:eastAsia="en-GB"/>
        </w:rPr>
        <w:t>Motivation to continually improve standards and achieve excellence</w:t>
      </w:r>
    </w:p>
    <w:p w14:paraId="77F00F58" w14:textId="77777777" w:rsidR="00625479" w:rsidRPr="0035164B" w:rsidRDefault="00625479" w:rsidP="00625479">
      <w:pPr>
        <w:numPr>
          <w:ilvl w:val="0"/>
          <w:numId w:val="12"/>
        </w:numPr>
        <w:spacing w:before="100" w:beforeAutospacing="1" w:after="100" w:afterAutospacing="1" w:line="240" w:lineRule="auto"/>
        <w:jc w:val="both"/>
        <w:rPr>
          <w:rFonts w:ascii="Century Gothic" w:eastAsia="Times New Roman" w:hAnsi="Century Gothic" w:cs="Arial"/>
          <w:color w:val="333333"/>
          <w:lang w:val="en" w:eastAsia="en-GB"/>
        </w:rPr>
      </w:pPr>
      <w:r w:rsidRPr="0035164B">
        <w:rPr>
          <w:rFonts w:ascii="Century Gothic" w:eastAsia="Times New Roman" w:hAnsi="Century Gothic" w:cs="Arial"/>
          <w:color w:val="333333"/>
          <w:lang w:val="en" w:eastAsia="en-GB"/>
        </w:rPr>
        <w:t>Effective listening skills that lead to a strong understanding of others</w:t>
      </w:r>
    </w:p>
    <w:p w14:paraId="4F899B9A" w14:textId="77777777" w:rsidR="00625479" w:rsidRPr="0035164B" w:rsidRDefault="00625479" w:rsidP="00625479">
      <w:pPr>
        <w:numPr>
          <w:ilvl w:val="0"/>
          <w:numId w:val="12"/>
        </w:numPr>
        <w:spacing w:before="100" w:beforeAutospacing="1" w:after="100" w:afterAutospacing="1" w:line="240" w:lineRule="auto"/>
        <w:jc w:val="both"/>
        <w:rPr>
          <w:rFonts w:ascii="Century Gothic" w:eastAsia="Times New Roman" w:hAnsi="Century Gothic" w:cs="Arial"/>
          <w:color w:val="333333"/>
          <w:lang w:val="en" w:eastAsia="en-GB"/>
        </w:rPr>
      </w:pPr>
      <w:r w:rsidRPr="0035164B">
        <w:rPr>
          <w:rFonts w:ascii="Century Gothic" w:eastAsia="Times New Roman" w:hAnsi="Century Gothic" w:cs="Arial"/>
          <w:color w:val="333333"/>
          <w:lang w:val="en" w:eastAsia="en-GB"/>
        </w:rPr>
        <w:t>Commitment to the safeguarding and welfare of all pupils.</w:t>
      </w:r>
    </w:p>
    <w:p w14:paraId="6D234DDE" w14:textId="77777777" w:rsidR="00625479" w:rsidRPr="0035164B" w:rsidRDefault="00625479" w:rsidP="00625479">
      <w:pPr>
        <w:spacing w:after="0" w:line="240" w:lineRule="auto"/>
        <w:jc w:val="both"/>
        <w:rPr>
          <w:rFonts w:ascii="Century Gothic" w:eastAsia="Times New Roman" w:hAnsi="Century Gothic" w:cs="Arial"/>
          <w:color w:val="333333"/>
          <w:lang w:val="en" w:eastAsia="en-GB"/>
        </w:rPr>
      </w:pPr>
      <w:r w:rsidRPr="0035164B">
        <w:rPr>
          <w:rFonts w:ascii="Century Gothic" w:eastAsia="Times New Roman" w:hAnsi="Century Gothic" w:cs="Arial"/>
          <w:b/>
          <w:bCs/>
          <w:color w:val="333333"/>
          <w:lang w:val="en" w:eastAsia="en-GB"/>
        </w:rPr>
        <w:t>Teaching and Learning</w:t>
      </w:r>
    </w:p>
    <w:p w14:paraId="7E6F1F34" w14:textId="77777777" w:rsidR="00625479" w:rsidRPr="0035164B" w:rsidRDefault="00625479" w:rsidP="00625479">
      <w:pPr>
        <w:numPr>
          <w:ilvl w:val="0"/>
          <w:numId w:val="13"/>
        </w:numPr>
        <w:spacing w:after="100" w:afterAutospacing="1" w:line="240" w:lineRule="auto"/>
        <w:jc w:val="both"/>
        <w:rPr>
          <w:rFonts w:ascii="Century Gothic" w:eastAsia="Times New Roman" w:hAnsi="Century Gothic" w:cs="Arial"/>
          <w:color w:val="333333"/>
          <w:lang w:val="en" w:eastAsia="en-GB"/>
        </w:rPr>
      </w:pPr>
      <w:r w:rsidRPr="0035164B">
        <w:rPr>
          <w:rFonts w:ascii="Century Gothic" w:eastAsia="Times New Roman" w:hAnsi="Century Gothic" w:cs="Arial"/>
          <w:color w:val="333333"/>
          <w:lang w:val="en" w:eastAsia="en-GB"/>
        </w:rPr>
        <w:t>Excellent teacher with the ability to reflect on lessons and continually improve their own practice</w:t>
      </w:r>
    </w:p>
    <w:p w14:paraId="080CFAEA" w14:textId="77777777" w:rsidR="00625479" w:rsidRPr="0035164B" w:rsidRDefault="00625479" w:rsidP="00625479">
      <w:pPr>
        <w:numPr>
          <w:ilvl w:val="0"/>
          <w:numId w:val="13"/>
        </w:numPr>
        <w:spacing w:before="100" w:beforeAutospacing="1" w:after="100" w:afterAutospacing="1" w:line="240" w:lineRule="auto"/>
        <w:jc w:val="both"/>
        <w:rPr>
          <w:rFonts w:ascii="Century Gothic" w:eastAsia="Times New Roman" w:hAnsi="Century Gothic" w:cs="Arial"/>
          <w:color w:val="333333"/>
          <w:lang w:val="en-US" w:eastAsia="en-GB"/>
        </w:rPr>
      </w:pPr>
      <w:r w:rsidRPr="64EB1AD3">
        <w:rPr>
          <w:rFonts w:ascii="Century Gothic" w:eastAsia="Times New Roman" w:hAnsi="Century Gothic" w:cs="Arial"/>
          <w:color w:val="333333"/>
          <w:lang w:val="en-US" w:eastAsia="en-GB"/>
        </w:rPr>
        <w:t xml:space="preserve">Effective and systematic </w:t>
      </w:r>
      <w:proofErr w:type="spellStart"/>
      <w:r w:rsidRPr="64EB1AD3">
        <w:rPr>
          <w:rFonts w:ascii="Century Gothic" w:eastAsia="Times New Roman" w:hAnsi="Century Gothic" w:cs="Arial"/>
          <w:color w:val="333333"/>
          <w:lang w:val="en-US" w:eastAsia="en-GB"/>
        </w:rPr>
        <w:t>behaviour</w:t>
      </w:r>
      <w:proofErr w:type="spellEnd"/>
      <w:r w:rsidRPr="64EB1AD3">
        <w:rPr>
          <w:rFonts w:ascii="Century Gothic" w:eastAsia="Times New Roman" w:hAnsi="Century Gothic" w:cs="Arial"/>
          <w:color w:val="333333"/>
          <w:lang w:val="en-US" w:eastAsia="en-GB"/>
        </w:rPr>
        <w:t xml:space="preserve"> management, with clear boundaries, sanctions, praise and rewards</w:t>
      </w:r>
    </w:p>
    <w:p w14:paraId="7502A192" w14:textId="77777777" w:rsidR="00625479" w:rsidRPr="0035164B" w:rsidRDefault="00625479" w:rsidP="00625479">
      <w:pPr>
        <w:numPr>
          <w:ilvl w:val="0"/>
          <w:numId w:val="13"/>
        </w:numPr>
        <w:spacing w:before="100" w:beforeAutospacing="1" w:after="100" w:afterAutospacing="1" w:line="240" w:lineRule="auto"/>
        <w:jc w:val="both"/>
        <w:rPr>
          <w:rFonts w:ascii="Century Gothic" w:eastAsia="Times New Roman" w:hAnsi="Century Gothic" w:cs="Arial"/>
          <w:color w:val="333333"/>
          <w:lang w:val="en" w:eastAsia="en-GB"/>
        </w:rPr>
      </w:pPr>
      <w:r w:rsidRPr="0035164B">
        <w:rPr>
          <w:rFonts w:ascii="Century Gothic" w:eastAsia="Times New Roman" w:hAnsi="Century Gothic" w:cs="Arial"/>
          <w:color w:val="333333"/>
          <w:lang w:val="en" w:eastAsia="en-GB"/>
        </w:rPr>
        <w:t>Thinks strategically about classroom practice and tailoring lessons to students’ needs</w:t>
      </w:r>
    </w:p>
    <w:p w14:paraId="00FD5195" w14:textId="77777777" w:rsidR="00625479" w:rsidRPr="0035164B" w:rsidRDefault="00625479" w:rsidP="00625479">
      <w:pPr>
        <w:numPr>
          <w:ilvl w:val="0"/>
          <w:numId w:val="13"/>
        </w:numPr>
        <w:spacing w:before="100" w:beforeAutospacing="1" w:after="100" w:afterAutospacing="1" w:line="240" w:lineRule="auto"/>
        <w:jc w:val="both"/>
        <w:rPr>
          <w:rFonts w:ascii="Century Gothic" w:eastAsia="Times New Roman" w:hAnsi="Century Gothic" w:cs="Arial"/>
          <w:color w:val="333333"/>
          <w:lang w:val="en" w:eastAsia="en-GB"/>
        </w:rPr>
      </w:pPr>
      <w:r w:rsidRPr="0035164B">
        <w:rPr>
          <w:rFonts w:ascii="Century Gothic" w:eastAsia="Times New Roman" w:hAnsi="Century Gothic" w:cs="Arial"/>
          <w:color w:val="333333"/>
          <w:lang w:val="en" w:eastAsia="en-GB"/>
        </w:rPr>
        <w:t>Understands and interprets complex student data to drive lesson planning and student attainment </w:t>
      </w:r>
    </w:p>
    <w:p w14:paraId="112F7834" w14:textId="77777777" w:rsidR="00625479" w:rsidRPr="0035164B" w:rsidRDefault="00625479" w:rsidP="00625479">
      <w:pPr>
        <w:numPr>
          <w:ilvl w:val="0"/>
          <w:numId w:val="13"/>
        </w:numPr>
        <w:spacing w:before="100" w:beforeAutospacing="1" w:after="100" w:afterAutospacing="1" w:line="240" w:lineRule="auto"/>
        <w:jc w:val="both"/>
        <w:rPr>
          <w:rFonts w:ascii="Century Gothic" w:eastAsia="Times New Roman" w:hAnsi="Century Gothic" w:cs="Arial"/>
          <w:color w:val="333333"/>
          <w:lang w:val="en-US" w:eastAsia="en-GB"/>
        </w:rPr>
      </w:pPr>
      <w:r w:rsidRPr="64EB1AD3">
        <w:rPr>
          <w:rFonts w:ascii="Century Gothic" w:eastAsia="Times New Roman" w:hAnsi="Century Gothic" w:cs="Arial"/>
          <w:color w:val="333333"/>
          <w:lang w:val="en-US" w:eastAsia="en-GB"/>
        </w:rPr>
        <w:t xml:space="preserve">Good communication, planning and </w:t>
      </w:r>
      <w:proofErr w:type="spellStart"/>
      <w:r w:rsidRPr="64EB1AD3">
        <w:rPr>
          <w:rFonts w:ascii="Century Gothic" w:eastAsia="Times New Roman" w:hAnsi="Century Gothic" w:cs="Arial"/>
          <w:color w:val="333333"/>
          <w:lang w:val="en-US" w:eastAsia="en-GB"/>
        </w:rPr>
        <w:t>organisational</w:t>
      </w:r>
      <w:proofErr w:type="spellEnd"/>
      <w:r w:rsidRPr="64EB1AD3">
        <w:rPr>
          <w:rFonts w:ascii="Century Gothic" w:eastAsia="Times New Roman" w:hAnsi="Century Gothic" w:cs="Arial"/>
          <w:color w:val="333333"/>
          <w:lang w:val="en-US" w:eastAsia="en-GB"/>
        </w:rPr>
        <w:t xml:space="preserve"> skills</w:t>
      </w:r>
    </w:p>
    <w:p w14:paraId="652329C6" w14:textId="77777777" w:rsidR="00625479" w:rsidRPr="0035164B" w:rsidRDefault="00625479" w:rsidP="00625479">
      <w:pPr>
        <w:numPr>
          <w:ilvl w:val="0"/>
          <w:numId w:val="13"/>
        </w:numPr>
        <w:spacing w:before="100" w:beforeAutospacing="1" w:after="100" w:afterAutospacing="1" w:line="240" w:lineRule="auto"/>
        <w:jc w:val="both"/>
        <w:rPr>
          <w:rFonts w:ascii="Century Gothic" w:eastAsia="Times New Roman" w:hAnsi="Century Gothic" w:cs="Arial"/>
          <w:color w:val="333333"/>
          <w:lang w:val="en-US" w:eastAsia="en-GB"/>
        </w:rPr>
      </w:pPr>
      <w:r w:rsidRPr="64EB1AD3">
        <w:rPr>
          <w:rFonts w:ascii="Century Gothic" w:eastAsia="Times New Roman" w:hAnsi="Century Gothic" w:cs="Arial"/>
          <w:color w:val="333333"/>
          <w:lang w:val="en-US" w:eastAsia="en-GB"/>
        </w:rPr>
        <w:t>Demonstrates resilience, motivation and commitment to driving up standards of achievement</w:t>
      </w:r>
    </w:p>
    <w:p w14:paraId="11066FD4" w14:textId="77777777" w:rsidR="00625479" w:rsidRPr="0035164B" w:rsidRDefault="00625479" w:rsidP="00625479">
      <w:pPr>
        <w:numPr>
          <w:ilvl w:val="0"/>
          <w:numId w:val="13"/>
        </w:numPr>
        <w:spacing w:before="100" w:beforeAutospacing="1" w:after="100" w:afterAutospacing="1" w:line="240" w:lineRule="auto"/>
        <w:jc w:val="both"/>
        <w:rPr>
          <w:rFonts w:ascii="Century Gothic" w:eastAsia="Times New Roman" w:hAnsi="Century Gothic" w:cs="Arial"/>
          <w:color w:val="333333"/>
          <w:lang w:val="en" w:eastAsia="en-GB"/>
        </w:rPr>
      </w:pPr>
      <w:r w:rsidRPr="0035164B">
        <w:rPr>
          <w:rFonts w:ascii="Century Gothic" w:eastAsia="Times New Roman" w:hAnsi="Century Gothic" w:cs="Arial"/>
          <w:color w:val="333333"/>
          <w:lang w:val="en" w:eastAsia="en-GB"/>
        </w:rPr>
        <w:t xml:space="preserve">Acts as a role model </w:t>
      </w:r>
      <w:proofErr w:type="gramStart"/>
      <w:r w:rsidRPr="0035164B">
        <w:rPr>
          <w:rFonts w:ascii="Century Gothic" w:eastAsia="Times New Roman" w:hAnsi="Century Gothic" w:cs="Arial"/>
          <w:color w:val="333333"/>
          <w:lang w:val="en" w:eastAsia="en-GB"/>
        </w:rPr>
        <w:t>to</w:t>
      </w:r>
      <w:proofErr w:type="gramEnd"/>
      <w:r w:rsidRPr="0035164B">
        <w:rPr>
          <w:rFonts w:ascii="Century Gothic" w:eastAsia="Times New Roman" w:hAnsi="Century Gothic" w:cs="Arial"/>
          <w:color w:val="333333"/>
          <w:lang w:val="en" w:eastAsia="en-GB"/>
        </w:rPr>
        <w:t xml:space="preserve"> staff and students</w:t>
      </w:r>
    </w:p>
    <w:p w14:paraId="3EFCE08C" w14:textId="77777777" w:rsidR="00625479" w:rsidRPr="0035164B" w:rsidRDefault="00625479" w:rsidP="00625479">
      <w:pPr>
        <w:numPr>
          <w:ilvl w:val="0"/>
          <w:numId w:val="13"/>
        </w:numPr>
        <w:spacing w:before="100" w:beforeAutospacing="1" w:after="0" w:line="240" w:lineRule="auto"/>
        <w:jc w:val="both"/>
        <w:rPr>
          <w:rFonts w:ascii="Century Gothic" w:eastAsia="Times New Roman" w:hAnsi="Century Gothic" w:cs="Arial"/>
          <w:color w:val="333333"/>
          <w:lang w:val="en-US" w:eastAsia="en-GB"/>
        </w:rPr>
      </w:pPr>
      <w:r w:rsidRPr="64EB1AD3">
        <w:rPr>
          <w:rFonts w:ascii="Century Gothic" w:eastAsia="Times New Roman" w:hAnsi="Century Gothic" w:cs="Arial"/>
          <w:color w:val="333333"/>
          <w:lang w:val="en-US" w:eastAsia="en-GB"/>
        </w:rPr>
        <w:t>Commitment to regular and on-going professional development and training to establish outstanding classroom practice.</w:t>
      </w:r>
    </w:p>
    <w:p w14:paraId="063F2E1C" w14:textId="77777777" w:rsidR="00625479" w:rsidRPr="0035164B" w:rsidRDefault="00625479" w:rsidP="00625479">
      <w:pPr>
        <w:spacing w:after="0" w:line="240" w:lineRule="auto"/>
        <w:jc w:val="both"/>
        <w:rPr>
          <w:rFonts w:ascii="Century Gothic" w:eastAsia="Times New Roman" w:hAnsi="Century Gothic" w:cs="Arial"/>
          <w:color w:val="333333"/>
          <w:lang w:val="en" w:eastAsia="en-GB"/>
        </w:rPr>
      </w:pPr>
      <w:r w:rsidRPr="0035164B">
        <w:rPr>
          <w:rFonts w:ascii="Century Gothic" w:eastAsia="Times New Roman" w:hAnsi="Century Gothic" w:cs="Arial"/>
          <w:b/>
          <w:bCs/>
          <w:color w:val="333333"/>
          <w:lang w:val="en" w:eastAsia="en-GB"/>
        </w:rPr>
        <w:t xml:space="preserve">Other </w:t>
      </w:r>
    </w:p>
    <w:p w14:paraId="40D89415" w14:textId="77777777" w:rsidR="00625479" w:rsidRPr="0035164B" w:rsidRDefault="00625479" w:rsidP="00625479">
      <w:pPr>
        <w:numPr>
          <w:ilvl w:val="0"/>
          <w:numId w:val="14"/>
        </w:numPr>
        <w:spacing w:after="100" w:afterAutospacing="1" w:line="240" w:lineRule="auto"/>
        <w:jc w:val="both"/>
        <w:rPr>
          <w:rFonts w:ascii="Century Gothic" w:eastAsia="Times New Roman" w:hAnsi="Century Gothic" w:cs="Arial"/>
          <w:color w:val="333333"/>
          <w:lang w:val="en" w:eastAsia="en-GB"/>
        </w:rPr>
      </w:pPr>
      <w:r w:rsidRPr="0035164B">
        <w:rPr>
          <w:rFonts w:ascii="Century Gothic" w:eastAsia="Times New Roman" w:hAnsi="Century Gothic" w:cs="Arial"/>
          <w:color w:val="333333"/>
          <w:lang w:val="en" w:eastAsia="en-GB"/>
        </w:rPr>
        <w:t>Commitment to equality of opportunity and the safeguarding and welfare of all pupils</w:t>
      </w:r>
    </w:p>
    <w:p w14:paraId="4FB5AE0A" w14:textId="77777777" w:rsidR="00625479" w:rsidRPr="0035164B" w:rsidRDefault="00625479" w:rsidP="00625479">
      <w:pPr>
        <w:numPr>
          <w:ilvl w:val="0"/>
          <w:numId w:val="14"/>
        </w:numPr>
        <w:spacing w:before="100" w:beforeAutospacing="1" w:after="100" w:afterAutospacing="1" w:line="240" w:lineRule="auto"/>
        <w:jc w:val="both"/>
        <w:rPr>
          <w:rFonts w:ascii="Century Gothic" w:eastAsia="Times New Roman" w:hAnsi="Century Gothic" w:cs="Arial"/>
          <w:color w:val="333333"/>
          <w:lang w:val="en" w:eastAsia="en-GB"/>
        </w:rPr>
      </w:pPr>
      <w:r w:rsidRPr="23677347">
        <w:rPr>
          <w:rFonts w:ascii="Century Gothic" w:eastAsia="Times New Roman" w:hAnsi="Century Gothic" w:cs="Arial"/>
          <w:color w:val="333333"/>
          <w:lang w:val="en" w:eastAsia="en-GB"/>
        </w:rPr>
        <w:t>Willingness to undertake training</w:t>
      </w:r>
    </w:p>
    <w:p w14:paraId="07E28942" w14:textId="77777777" w:rsidR="00625479" w:rsidRDefault="00625479" w:rsidP="00625479">
      <w:pPr>
        <w:spacing w:beforeAutospacing="1" w:afterAutospacing="1" w:line="240" w:lineRule="auto"/>
        <w:ind w:left="720"/>
        <w:jc w:val="both"/>
        <w:rPr>
          <w:rFonts w:ascii="Century Gothic" w:eastAsia="Times New Roman" w:hAnsi="Century Gothic" w:cs="Arial"/>
          <w:color w:val="333333"/>
          <w:lang w:val="en" w:eastAsia="en-GB"/>
        </w:rPr>
      </w:pPr>
    </w:p>
    <w:p w14:paraId="18B8515E" w14:textId="77777777" w:rsidR="00625479" w:rsidRPr="002470A7" w:rsidRDefault="00625479" w:rsidP="00625479">
      <w:pPr>
        <w:jc w:val="both"/>
        <w:rPr>
          <w:rFonts w:ascii="Century Gothic" w:hAnsi="Century Gothic"/>
          <w:i/>
          <w:iCs/>
        </w:rPr>
      </w:pPr>
      <w:r w:rsidRPr="23677347">
        <w:rPr>
          <w:rFonts w:ascii="Century Gothic" w:hAnsi="Century Gothic"/>
          <w:i/>
          <w:iCs/>
        </w:rPr>
        <w:t xml:space="preserve">This post is covered by Part 7 of the Immigration Act (2016) and therefore the ability to speak fluent English is an essential requirement for the role. </w:t>
      </w:r>
    </w:p>
    <w:p w14:paraId="721632F3" w14:textId="77777777" w:rsidR="00625479" w:rsidRPr="00BB3D50" w:rsidRDefault="00625479" w:rsidP="00625479">
      <w:r w:rsidRPr="002470A7">
        <w:rPr>
          <w:rFonts w:ascii="Century Gothic" w:hAnsi="Century Gothic"/>
          <w:i/>
          <w:iCs/>
        </w:rPr>
        <w:t xml:space="preserve">Ark is committed to safeguarding and promoting the welfare of children and young people in our academies. </w:t>
      </w:r>
      <w:proofErr w:type="gramStart"/>
      <w:r w:rsidRPr="002470A7">
        <w:rPr>
          <w:rFonts w:ascii="Century Gothic" w:hAnsi="Century Gothic"/>
          <w:i/>
          <w:iCs/>
        </w:rPr>
        <w:t>In order to</w:t>
      </w:r>
      <w:proofErr w:type="gramEnd"/>
      <w:r w:rsidRPr="002470A7">
        <w:rPr>
          <w:rFonts w:ascii="Century Gothic" w:hAnsi="Century Gothic"/>
          <w:i/>
          <w:iCs/>
        </w:rPr>
        <w:t xml:space="preserve"> meet this responsibility, we follow a rigorous selection process. This process is outlined </w:t>
      </w:r>
      <w:hyperlink r:id="rId19" w:history="1">
        <w:r w:rsidRPr="00F82A38">
          <w:rPr>
            <w:rStyle w:val="Hyperlink"/>
            <w:rFonts w:ascii="Century Gothic" w:hAnsi="Century Gothic"/>
            <w:i/>
            <w:sz w:val="24"/>
            <w:szCs w:val="24"/>
            <w:lang w:eastAsia="en-GB"/>
          </w:rPr>
          <w:t>here</w:t>
        </w:r>
      </w:hyperlink>
      <w:r w:rsidRPr="00F82A38">
        <w:rPr>
          <w:rFonts w:ascii="Century Gothic" w:hAnsi="Century Gothic"/>
          <w:i/>
          <w:sz w:val="24"/>
          <w:szCs w:val="24"/>
          <w:lang w:eastAsia="en-GB"/>
        </w:rPr>
        <w:t xml:space="preserve">, </w:t>
      </w:r>
      <w:r w:rsidRPr="002470A7">
        <w:rPr>
          <w:rFonts w:ascii="Century Gothic" w:hAnsi="Century Gothic"/>
          <w:i/>
          <w:iCs/>
        </w:rPr>
        <w:t xml:space="preserve"> but</w:t>
      </w:r>
      <w:r>
        <w:rPr>
          <w:rFonts w:ascii="Century Gothic" w:hAnsi="Century Gothic"/>
          <w:i/>
          <w:iCs/>
        </w:rPr>
        <w:t>,</w:t>
      </w:r>
      <w:r w:rsidRPr="002470A7">
        <w:rPr>
          <w:rFonts w:ascii="Century Gothic" w:hAnsi="Century Gothic"/>
          <w:i/>
          <w:iCs/>
        </w:rPr>
        <w:t xml:space="preserve"> can be provided in more detail if requested. All successful candidates will be subject to an enhanced Disclosure and Barring Service check.</w:t>
      </w:r>
    </w:p>
    <w:p w14:paraId="74CD0FC2" w14:textId="308E781B" w:rsidR="00946887" w:rsidRPr="00D8667E" w:rsidRDefault="00946887" w:rsidP="000531B9">
      <w:pPr>
        <w:spacing w:after="0" w:line="240" w:lineRule="auto"/>
        <w:jc w:val="both"/>
        <w:rPr>
          <w:rFonts w:ascii="Century Gothic" w:hAnsi="Century Gothic"/>
          <w:b/>
          <w:color w:val="C00000"/>
          <w:sz w:val="32"/>
          <w:szCs w:val="32"/>
        </w:rPr>
      </w:pPr>
      <w:r w:rsidRPr="00D8667E">
        <w:rPr>
          <w:rFonts w:ascii="Century Gothic" w:hAnsi="Century Gothic"/>
          <w:b/>
          <w:color w:val="C00000"/>
          <w:sz w:val="32"/>
          <w:szCs w:val="32"/>
        </w:rPr>
        <w:t>ARK Safe Recruitment Procedure</w:t>
      </w:r>
    </w:p>
    <w:p w14:paraId="79E26ED3" w14:textId="77777777" w:rsidR="00946887" w:rsidRPr="00D8667E" w:rsidRDefault="00946887" w:rsidP="000531B9">
      <w:pPr>
        <w:spacing w:after="0" w:line="240" w:lineRule="auto"/>
        <w:jc w:val="both"/>
        <w:rPr>
          <w:rFonts w:ascii="Century Gothic" w:hAnsi="Century Gothic"/>
          <w:b/>
        </w:rPr>
      </w:pPr>
    </w:p>
    <w:p w14:paraId="7EC27D79" w14:textId="77777777" w:rsidR="00946887" w:rsidRPr="00D8667E" w:rsidRDefault="00946887" w:rsidP="000531B9">
      <w:pPr>
        <w:spacing w:after="0" w:line="240" w:lineRule="auto"/>
        <w:jc w:val="both"/>
        <w:rPr>
          <w:rFonts w:ascii="Century Gothic" w:hAnsi="Century Gothic"/>
          <w:sz w:val="24"/>
          <w:szCs w:val="24"/>
        </w:rPr>
      </w:pPr>
      <w:r w:rsidRPr="00D8667E">
        <w:rPr>
          <w:rFonts w:ascii="Century Gothic" w:hAnsi="Century Gothic"/>
          <w:sz w:val="24"/>
          <w:szCs w:val="24"/>
        </w:rPr>
        <w:t xml:space="preserve">ARK is committed to safeguarding and promoting the welfare of children and young people in its academies.  </w:t>
      </w:r>
      <w:proofErr w:type="gramStart"/>
      <w:r w:rsidRPr="00D8667E">
        <w:rPr>
          <w:rFonts w:ascii="Century Gothic" w:hAnsi="Century Gothic"/>
          <w:sz w:val="24"/>
          <w:szCs w:val="24"/>
        </w:rPr>
        <w:t>In order to</w:t>
      </w:r>
      <w:proofErr w:type="gramEnd"/>
      <w:r w:rsidRPr="00D8667E">
        <w:rPr>
          <w:rFonts w:ascii="Century Gothic" w:hAnsi="Century Gothic"/>
          <w:sz w:val="24"/>
          <w:szCs w:val="24"/>
        </w:rPr>
        <w:t xml:space="preserve"> meet this responsibility, its academies follow a rigorous selection process to discourage and screen out unsuitable applicants.</w:t>
      </w:r>
    </w:p>
    <w:p w14:paraId="7517EDE1" w14:textId="77777777" w:rsidR="00946887" w:rsidRPr="00D8667E" w:rsidRDefault="00946887" w:rsidP="000531B9">
      <w:pPr>
        <w:spacing w:after="0" w:line="240" w:lineRule="auto"/>
        <w:jc w:val="both"/>
        <w:rPr>
          <w:rFonts w:ascii="Century Gothic" w:hAnsi="Century Gothic"/>
          <w:b/>
        </w:rPr>
      </w:pPr>
    </w:p>
    <w:p w14:paraId="320DC660" w14:textId="77777777" w:rsidR="00946887" w:rsidRPr="00D8667E" w:rsidRDefault="00946887" w:rsidP="000531B9">
      <w:pPr>
        <w:spacing w:after="0" w:line="240" w:lineRule="auto"/>
        <w:jc w:val="both"/>
        <w:rPr>
          <w:rFonts w:ascii="Century Gothic" w:hAnsi="Century Gothic"/>
          <w:b/>
          <w:color w:val="C00000"/>
          <w:sz w:val="28"/>
          <w:szCs w:val="28"/>
        </w:rPr>
      </w:pPr>
      <w:r w:rsidRPr="00D8667E">
        <w:rPr>
          <w:rFonts w:ascii="Century Gothic" w:hAnsi="Century Gothic"/>
          <w:b/>
          <w:color w:val="C00000"/>
          <w:sz w:val="28"/>
          <w:szCs w:val="28"/>
        </w:rPr>
        <w:t>Disclosures</w:t>
      </w:r>
    </w:p>
    <w:p w14:paraId="5580319B" w14:textId="77777777" w:rsidR="00946887" w:rsidRPr="00D8667E" w:rsidRDefault="00946887" w:rsidP="000531B9">
      <w:pPr>
        <w:spacing w:after="0" w:line="240" w:lineRule="auto"/>
        <w:jc w:val="both"/>
        <w:rPr>
          <w:rFonts w:ascii="Century Gothic" w:hAnsi="Century Gothic"/>
          <w:sz w:val="24"/>
          <w:szCs w:val="24"/>
        </w:rPr>
      </w:pPr>
      <w:r w:rsidRPr="00D8667E">
        <w:rPr>
          <w:rFonts w:ascii="Century Gothic" w:hAnsi="Century Gothic"/>
          <w:sz w:val="24"/>
          <w:szCs w:val="24"/>
        </w:rPr>
        <w:t>This post is classified as having substantial access to children, and appointment is subject to an enhanced police check of previous criminal convictions (DBS).  Applicants are required, before appointment, to disclose any conviction, caution or binding over including ‘spent convictions’ under the Rehabilitation of Offenders Act 1974 (Exemptions) Order 1975.  Non-disclosure may lead to termination of employment.  However, disclosure of a criminal background will not necessarily debar individuals from employment – this will depend upon the nature of the offence(s) and when they occurred.</w:t>
      </w:r>
    </w:p>
    <w:p w14:paraId="29D63F80" w14:textId="77777777" w:rsidR="00946887" w:rsidRPr="00D8667E" w:rsidRDefault="00946887" w:rsidP="000531B9">
      <w:pPr>
        <w:spacing w:after="0" w:line="240" w:lineRule="auto"/>
        <w:jc w:val="both"/>
        <w:rPr>
          <w:rFonts w:ascii="Century Gothic" w:hAnsi="Century Gothic"/>
        </w:rPr>
      </w:pPr>
    </w:p>
    <w:p w14:paraId="1B4EDBD5" w14:textId="77777777" w:rsidR="00946887" w:rsidRPr="00D8667E" w:rsidRDefault="00946887" w:rsidP="000531B9">
      <w:pPr>
        <w:spacing w:after="0" w:line="240" w:lineRule="auto"/>
        <w:jc w:val="both"/>
        <w:rPr>
          <w:rFonts w:ascii="Century Gothic" w:hAnsi="Century Gothic"/>
          <w:b/>
          <w:sz w:val="28"/>
          <w:szCs w:val="28"/>
        </w:rPr>
      </w:pPr>
      <w:r w:rsidRPr="00D8667E">
        <w:rPr>
          <w:rFonts w:ascii="Century Gothic" w:hAnsi="Century Gothic"/>
          <w:b/>
          <w:color w:val="C00000"/>
          <w:sz w:val="28"/>
          <w:szCs w:val="28"/>
        </w:rPr>
        <w:t>Reference Checking</w:t>
      </w:r>
    </w:p>
    <w:p w14:paraId="3B54350C" w14:textId="77777777" w:rsidR="00946887" w:rsidRPr="00D8667E" w:rsidRDefault="00946887" w:rsidP="000531B9">
      <w:pPr>
        <w:spacing w:after="0" w:line="240" w:lineRule="auto"/>
        <w:jc w:val="both"/>
        <w:rPr>
          <w:rFonts w:ascii="Century Gothic" w:hAnsi="Century Gothic"/>
          <w:sz w:val="24"/>
          <w:szCs w:val="24"/>
        </w:rPr>
      </w:pPr>
      <w:r w:rsidRPr="00D8667E">
        <w:rPr>
          <w:rFonts w:ascii="Century Gothic" w:hAnsi="Century Gothic"/>
          <w:sz w:val="24"/>
          <w:szCs w:val="24"/>
        </w:rPr>
        <w:t>References from the previous and current employer will be taken up for shortlisted candidates, and where necessary employers may be contacted to gather further information</w:t>
      </w:r>
    </w:p>
    <w:p w14:paraId="6893F253" w14:textId="77777777" w:rsidR="00946887" w:rsidRPr="00D8667E" w:rsidRDefault="00946887" w:rsidP="000531B9">
      <w:pPr>
        <w:spacing w:after="0" w:line="240" w:lineRule="auto"/>
        <w:jc w:val="both"/>
        <w:rPr>
          <w:rFonts w:ascii="Century Gothic" w:hAnsi="Century Gothic"/>
        </w:rPr>
      </w:pPr>
    </w:p>
    <w:p w14:paraId="0EC44C59" w14:textId="77777777" w:rsidR="00946887" w:rsidRPr="00D8667E" w:rsidRDefault="00946887" w:rsidP="000531B9">
      <w:pPr>
        <w:spacing w:after="0" w:line="240" w:lineRule="auto"/>
        <w:jc w:val="both"/>
        <w:rPr>
          <w:rFonts w:ascii="Century Gothic" w:hAnsi="Century Gothic"/>
          <w:b/>
          <w:color w:val="C00000"/>
          <w:sz w:val="28"/>
          <w:szCs w:val="28"/>
        </w:rPr>
      </w:pPr>
      <w:r w:rsidRPr="00D8667E">
        <w:rPr>
          <w:rFonts w:ascii="Century Gothic" w:hAnsi="Century Gothic"/>
          <w:b/>
          <w:color w:val="C00000"/>
          <w:sz w:val="28"/>
          <w:szCs w:val="28"/>
        </w:rPr>
        <w:t>Probation</w:t>
      </w:r>
    </w:p>
    <w:p w14:paraId="3AEBADBC" w14:textId="057DA632" w:rsidR="00946887" w:rsidRPr="00D8667E" w:rsidRDefault="00946887" w:rsidP="000531B9">
      <w:pPr>
        <w:spacing w:after="0" w:line="240" w:lineRule="auto"/>
        <w:jc w:val="both"/>
        <w:rPr>
          <w:rFonts w:ascii="Century Gothic" w:hAnsi="Century Gothic"/>
          <w:sz w:val="24"/>
          <w:szCs w:val="24"/>
        </w:rPr>
      </w:pPr>
      <w:r w:rsidRPr="00D8667E">
        <w:rPr>
          <w:rFonts w:ascii="Century Gothic" w:hAnsi="Century Gothic"/>
          <w:sz w:val="24"/>
          <w:szCs w:val="24"/>
        </w:rPr>
        <w:t>All new staff will be subject to a probation period of six months (which may, in certain circumstances, be extended by up to 10 weeks).  The probation period is a trial period, to enable the assessment of an employee’s suitability for the job for which they have been employed.  It provides the academy with the opportunity to monitor and review the performance of new staff in relation to various areas, but also in terms of their commitment to safeguarding and relationships with pupils.</w:t>
      </w:r>
    </w:p>
    <w:p w14:paraId="1C2F4759" w14:textId="77777777" w:rsidR="000531B9" w:rsidRDefault="000531B9" w:rsidP="000531B9">
      <w:pPr>
        <w:spacing w:line="240" w:lineRule="auto"/>
        <w:jc w:val="both"/>
        <w:rPr>
          <w:rFonts w:ascii="Century Gothic" w:hAnsi="Century Gothic" w:cstheme="minorHAnsi"/>
          <w:b/>
          <w:color w:val="C00000"/>
          <w:sz w:val="28"/>
          <w:szCs w:val="28"/>
        </w:rPr>
      </w:pPr>
    </w:p>
    <w:p w14:paraId="461A8F63" w14:textId="52D6F985" w:rsidR="002D51CE" w:rsidRPr="00D8667E" w:rsidRDefault="002D51CE" w:rsidP="000531B9">
      <w:pPr>
        <w:spacing w:line="240" w:lineRule="auto"/>
        <w:jc w:val="both"/>
        <w:rPr>
          <w:rFonts w:ascii="Century Gothic" w:hAnsi="Century Gothic" w:cstheme="minorHAnsi"/>
          <w:sz w:val="24"/>
          <w:szCs w:val="24"/>
        </w:rPr>
      </w:pPr>
      <w:r w:rsidRPr="00D8667E">
        <w:rPr>
          <w:rFonts w:ascii="Century Gothic" w:hAnsi="Century Gothic" w:cstheme="minorHAnsi"/>
          <w:b/>
          <w:color w:val="C00000"/>
          <w:sz w:val="28"/>
          <w:szCs w:val="28"/>
        </w:rPr>
        <w:t>WHERE TO FIND US</w:t>
      </w:r>
    </w:p>
    <w:p w14:paraId="03FBADBF" w14:textId="61DED8DD" w:rsidR="002D51CE" w:rsidRPr="00D8667E" w:rsidRDefault="002D51CE" w:rsidP="000531B9">
      <w:pPr>
        <w:autoSpaceDE w:val="0"/>
        <w:autoSpaceDN w:val="0"/>
        <w:adjustRightInd w:val="0"/>
        <w:spacing w:after="0" w:line="240" w:lineRule="auto"/>
        <w:ind w:left="3" w:firstLine="717"/>
        <w:jc w:val="both"/>
        <w:rPr>
          <w:rFonts w:ascii="Century Gothic" w:hAnsi="Century Gothic" w:cstheme="minorHAnsi"/>
          <w:b/>
          <w:bCs/>
          <w:sz w:val="24"/>
          <w:szCs w:val="24"/>
        </w:rPr>
      </w:pPr>
      <w:r w:rsidRPr="00D8667E">
        <w:rPr>
          <w:rFonts w:ascii="Century Gothic" w:hAnsi="Century Gothic" w:cstheme="minorHAnsi"/>
          <w:bCs/>
          <w:noProof/>
          <w:highlight w:val="lightGray"/>
          <w:lang w:eastAsia="en-GB"/>
        </w:rPr>
        <w:drawing>
          <wp:anchor distT="0" distB="0" distL="114300" distR="114300" simplePos="0" relativeHeight="251658253" behindDoc="1" locked="0" layoutInCell="1" allowOverlap="1" wp14:anchorId="2C540388" wp14:editId="2E1845E2">
            <wp:simplePos x="0" y="0"/>
            <wp:positionH relativeFrom="column">
              <wp:posOffset>-1270</wp:posOffset>
            </wp:positionH>
            <wp:positionV relativeFrom="paragraph">
              <wp:posOffset>1905</wp:posOffset>
            </wp:positionV>
            <wp:extent cx="285750" cy="285750"/>
            <wp:effectExtent l="0" t="0" r="0" b="0"/>
            <wp:wrapNone/>
            <wp:docPr id="11" name="Picture 11" descr="C:\Users\d.mckenna.SECONDARY.000.001.002\AppData\Local\Microsoft\Windows\INetCache\Content.MSO\F7A019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mckenna.SECONDARY.000.001.002\AppData\Local\Microsoft\Windows\INetCache\Content.MSO\F7A01994.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anchor>
        </w:drawing>
      </w:r>
      <w:r w:rsidRPr="00D8667E">
        <w:rPr>
          <w:rFonts w:ascii="Century Gothic" w:hAnsi="Century Gothic" w:cstheme="minorHAnsi"/>
          <w:b/>
          <w:bCs/>
          <w:sz w:val="24"/>
          <w:szCs w:val="24"/>
        </w:rPr>
        <w:t>Wembley Park (Jubilee/Metropolitan Line)</w:t>
      </w:r>
    </w:p>
    <w:p w14:paraId="694537A0" w14:textId="77777777" w:rsidR="002D51CE" w:rsidRPr="00D8667E" w:rsidRDefault="002D51CE" w:rsidP="000531B9">
      <w:pPr>
        <w:pStyle w:val="ListParagraph"/>
        <w:autoSpaceDE w:val="0"/>
        <w:autoSpaceDN w:val="0"/>
        <w:adjustRightInd w:val="0"/>
        <w:spacing w:after="0" w:line="240" w:lineRule="auto"/>
        <w:ind w:left="363"/>
        <w:jc w:val="both"/>
        <w:rPr>
          <w:rFonts w:ascii="Century Gothic" w:hAnsi="Century Gothic" w:cstheme="minorHAnsi"/>
          <w:b/>
          <w:bCs/>
          <w:sz w:val="24"/>
          <w:szCs w:val="24"/>
        </w:rPr>
      </w:pPr>
    </w:p>
    <w:p w14:paraId="1F73DAA8" w14:textId="77777777" w:rsidR="002D51CE" w:rsidRPr="00D8667E" w:rsidRDefault="002D51CE" w:rsidP="000531B9">
      <w:pPr>
        <w:autoSpaceDE w:val="0"/>
        <w:autoSpaceDN w:val="0"/>
        <w:adjustRightInd w:val="0"/>
        <w:spacing w:after="0" w:line="240" w:lineRule="auto"/>
        <w:jc w:val="both"/>
        <w:rPr>
          <w:rFonts w:ascii="Century Gothic" w:hAnsi="Century Gothic" w:cstheme="minorHAnsi"/>
          <w:b/>
          <w:bCs/>
          <w:sz w:val="24"/>
          <w:szCs w:val="24"/>
        </w:rPr>
      </w:pPr>
      <w:r w:rsidRPr="00D8667E">
        <w:rPr>
          <w:rFonts w:ascii="Century Gothic" w:hAnsi="Century Gothic" w:cstheme="minorHAnsi"/>
          <w:noProof/>
          <w:lang w:eastAsia="en-GB"/>
        </w:rPr>
        <w:drawing>
          <wp:anchor distT="0" distB="0" distL="114300" distR="114300" simplePos="0" relativeHeight="251658254" behindDoc="1" locked="0" layoutInCell="1" allowOverlap="1" wp14:anchorId="743DC1E5" wp14:editId="00446362">
            <wp:simplePos x="0" y="0"/>
            <wp:positionH relativeFrom="column">
              <wp:posOffset>-1270</wp:posOffset>
            </wp:positionH>
            <wp:positionV relativeFrom="paragraph">
              <wp:posOffset>0</wp:posOffset>
            </wp:positionV>
            <wp:extent cx="238125" cy="238125"/>
            <wp:effectExtent l="0" t="0" r="9525" b="9525"/>
            <wp:wrapNone/>
            <wp:docPr id="14" name="Picture 14" descr="C:\Users\d.mckenna.SECONDARY.000.001.002\AppData\Local\Microsoft\Windows\INetCache\Content.MSO\B01341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mckenna.SECONDARY.000.001.002\AppData\Local\Microsoft\Windows\INetCache\Content.MSO\B013412E.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anchor>
        </w:drawing>
      </w:r>
      <w:r w:rsidRPr="00D8667E">
        <w:rPr>
          <w:rFonts w:ascii="Century Gothic" w:hAnsi="Century Gothic" w:cstheme="minorHAnsi"/>
          <w:b/>
          <w:bCs/>
          <w:sz w:val="24"/>
          <w:szCs w:val="24"/>
        </w:rPr>
        <w:tab/>
        <w:t>Chiltern Railways</w:t>
      </w:r>
    </w:p>
    <w:p w14:paraId="3A98173A" w14:textId="77777777" w:rsidR="002D51CE" w:rsidRPr="00D8667E" w:rsidRDefault="002D51CE" w:rsidP="000531B9">
      <w:pPr>
        <w:pStyle w:val="ListParagraph"/>
        <w:autoSpaceDE w:val="0"/>
        <w:autoSpaceDN w:val="0"/>
        <w:adjustRightInd w:val="0"/>
        <w:spacing w:after="0" w:line="240" w:lineRule="auto"/>
        <w:ind w:left="363"/>
        <w:jc w:val="both"/>
        <w:rPr>
          <w:rFonts w:ascii="Century Gothic" w:hAnsi="Century Gothic" w:cstheme="minorHAnsi"/>
          <w:b/>
          <w:bCs/>
          <w:sz w:val="24"/>
          <w:szCs w:val="24"/>
        </w:rPr>
      </w:pPr>
    </w:p>
    <w:p w14:paraId="77BFEEBF" w14:textId="77777777" w:rsidR="002D51CE" w:rsidRPr="00D8667E" w:rsidRDefault="002D51CE" w:rsidP="000531B9">
      <w:pPr>
        <w:autoSpaceDE w:val="0"/>
        <w:autoSpaceDN w:val="0"/>
        <w:adjustRightInd w:val="0"/>
        <w:spacing w:after="0" w:line="240" w:lineRule="auto"/>
        <w:ind w:left="3" w:firstLine="717"/>
        <w:jc w:val="both"/>
        <w:rPr>
          <w:rFonts w:ascii="Century Gothic" w:hAnsi="Century Gothic" w:cstheme="minorHAnsi"/>
          <w:b/>
          <w:sz w:val="24"/>
          <w:szCs w:val="24"/>
        </w:rPr>
      </w:pPr>
      <w:r w:rsidRPr="00D8667E">
        <w:rPr>
          <w:rFonts w:ascii="Century Gothic" w:hAnsi="Century Gothic" w:cstheme="minorHAnsi"/>
          <w:b/>
          <w:noProof/>
          <w:highlight w:val="lightGray"/>
          <w:lang w:eastAsia="en-GB"/>
        </w:rPr>
        <w:drawing>
          <wp:anchor distT="0" distB="0" distL="114300" distR="114300" simplePos="0" relativeHeight="251658255" behindDoc="1" locked="0" layoutInCell="1" allowOverlap="1" wp14:anchorId="5AA55D5F" wp14:editId="14FBFD40">
            <wp:simplePos x="0" y="0"/>
            <wp:positionH relativeFrom="column">
              <wp:posOffset>-1270</wp:posOffset>
            </wp:positionH>
            <wp:positionV relativeFrom="paragraph">
              <wp:posOffset>-2540</wp:posOffset>
            </wp:positionV>
            <wp:extent cx="238125" cy="238125"/>
            <wp:effectExtent l="0" t="0" r="9525" b="9525"/>
            <wp:wrapNone/>
            <wp:docPr id="12" name="Picture 12" descr="C:\Users\d.mckenna.SECONDARY.000.001.002\AppData\Local\Microsoft\Windows\INetCache\Content.MSO\F618D1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ckenna.SECONDARY.000.001.002\AppData\Local\Microsoft\Windows\INetCache\Content.MSO\F618D129.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a:effectLst/>
                  </pic:spPr>
                </pic:pic>
              </a:graphicData>
            </a:graphic>
          </wp:anchor>
        </w:drawing>
      </w:r>
      <w:r w:rsidRPr="00D8667E">
        <w:rPr>
          <w:rFonts w:ascii="Century Gothic" w:hAnsi="Century Gothic" w:cstheme="minorHAnsi"/>
          <w:b/>
          <w:sz w:val="24"/>
          <w:szCs w:val="24"/>
        </w:rPr>
        <w:t>Buses: 206, 245,297,83, 182</w:t>
      </w:r>
    </w:p>
    <w:p w14:paraId="19371E0F" w14:textId="77777777" w:rsidR="002D51CE" w:rsidRPr="00D8667E" w:rsidRDefault="002D51CE" w:rsidP="000531B9">
      <w:pPr>
        <w:autoSpaceDE w:val="0"/>
        <w:autoSpaceDN w:val="0"/>
        <w:adjustRightInd w:val="0"/>
        <w:spacing w:after="0" w:line="240" w:lineRule="auto"/>
        <w:jc w:val="both"/>
        <w:rPr>
          <w:rFonts w:ascii="Century Gothic" w:hAnsi="Century Gothic" w:cstheme="minorHAnsi"/>
          <w:b/>
          <w:bCs/>
          <w:sz w:val="24"/>
          <w:szCs w:val="24"/>
        </w:rPr>
      </w:pPr>
    </w:p>
    <w:p w14:paraId="7288E4E9" w14:textId="77777777" w:rsidR="002D51CE" w:rsidRPr="00D8667E" w:rsidRDefault="002D51CE" w:rsidP="000531B9">
      <w:pPr>
        <w:autoSpaceDE w:val="0"/>
        <w:autoSpaceDN w:val="0"/>
        <w:adjustRightInd w:val="0"/>
        <w:spacing w:after="0" w:line="240" w:lineRule="auto"/>
        <w:jc w:val="both"/>
        <w:rPr>
          <w:rFonts w:ascii="Century Gothic" w:hAnsi="Century Gothic" w:cstheme="minorHAnsi"/>
          <w:b/>
          <w:bCs/>
          <w:sz w:val="24"/>
          <w:szCs w:val="24"/>
        </w:rPr>
      </w:pPr>
      <w:r w:rsidRPr="00D8667E">
        <w:rPr>
          <w:rFonts w:ascii="Century Gothic" w:hAnsi="Century Gothic" w:cstheme="minorHAnsi"/>
          <w:b/>
          <w:bCs/>
          <w:sz w:val="24"/>
          <w:szCs w:val="24"/>
        </w:rPr>
        <w:t>By Car:  A479</w:t>
      </w:r>
    </w:p>
    <w:p w14:paraId="08C2B915" w14:textId="1191BECE" w:rsidR="002D51CE" w:rsidRPr="00D8667E" w:rsidRDefault="000531B9" w:rsidP="000531B9">
      <w:pPr>
        <w:autoSpaceDE w:val="0"/>
        <w:autoSpaceDN w:val="0"/>
        <w:adjustRightInd w:val="0"/>
        <w:spacing w:after="0" w:line="240" w:lineRule="auto"/>
        <w:jc w:val="both"/>
        <w:rPr>
          <w:rFonts w:ascii="Century Gothic" w:hAnsi="Century Gothic" w:cstheme="minorHAnsi"/>
          <w:sz w:val="24"/>
          <w:szCs w:val="24"/>
        </w:rPr>
      </w:pPr>
      <w:r w:rsidRPr="00D8667E">
        <w:rPr>
          <w:rFonts w:ascii="Century Gothic" w:hAnsi="Century Gothic" w:cstheme="minorHAnsi"/>
          <w:b/>
          <w:i/>
          <w:noProof/>
          <w:sz w:val="26"/>
          <w:szCs w:val="26"/>
          <w:lang w:eastAsia="en-GB"/>
        </w:rPr>
        <w:drawing>
          <wp:anchor distT="0" distB="0" distL="114300" distR="114300" simplePos="0" relativeHeight="251658252" behindDoc="1" locked="0" layoutInCell="1" allowOverlap="1" wp14:anchorId="222F4C28" wp14:editId="28BB509C">
            <wp:simplePos x="0" y="0"/>
            <wp:positionH relativeFrom="margin">
              <wp:posOffset>4343400</wp:posOffset>
            </wp:positionH>
            <wp:positionV relativeFrom="paragraph">
              <wp:posOffset>168910</wp:posOffset>
            </wp:positionV>
            <wp:extent cx="1609019" cy="1438275"/>
            <wp:effectExtent l="0" t="0" r="0" b="0"/>
            <wp:wrapNone/>
            <wp:docPr id="13" name="Picture 13" descr="T:\ark logos\original\civit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k logos\original\civitas logo.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078" t="19572" r="4103" b="21715"/>
                    <a:stretch/>
                  </pic:blipFill>
                  <pic:spPr bwMode="auto">
                    <a:xfrm>
                      <a:off x="0" y="0"/>
                      <a:ext cx="1609019"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51CE" w:rsidRPr="00D8667E">
        <w:rPr>
          <w:rFonts w:ascii="Century Gothic" w:hAnsi="Century Gothic" w:cstheme="minorHAnsi"/>
          <w:sz w:val="24"/>
          <w:szCs w:val="24"/>
        </w:rPr>
        <w:t>Postcode for satnav: HA9 9JP</w:t>
      </w:r>
    </w:p>
    <w:p w14:paraId="3143069D" w14:textId="5615D69A" w:rsidR="002D51CE" w:rsidRPr="00D8667E" w:rsidRDefault="002D51CE" w:rsidP="000531B9">
      <w:pPr>
        <w:autoSpaceDE w:val="0"/>
        <w:autoSpaceDN w:val="0"/>
        <w:adjustRightInd w:val="0"/>
        <w:spacing w:after="0" w:line="240" w:lineRule="auto"/>
        <w:jc w:val="both"/>
        <w:rPr>
          <w:rFonts w:ascii="Century Gothic" w:hAnsi="Century Gothic" w:cstheme="minorHAnsi"/>
          <w:sz w:val="24"/>
          <w:szCs w:val="24"/>
        </w:rPr>
      </w:pPr>
      <w:r w:rsidRPr="00D8667E">
        <w:rPr>
          <w:rFonts w:ascii="Century Gothic" w:hAnsi="Century Gothic" w:cstheme="minorHAnsi"/>
          <w:sz w:val="24"/>
          <w:szCs w:val="24"/>
        </w:rPr>
        <w:t>A406 North Circular Road (15 minutes away)</w:t>
      </w:r>
    </w:p>
    <w:p w14:paraId="73618069" w14:textId="54BA29DC" w:rsidR="002D51CE" w:rsidRPr="00D8667E" w:rsidRDefault="002D51CE" w:rsidP="000531B9">
      <w:pPr>
        <w:autoSpaceDE w:val="0"/>
        <w:autoSpaceDN w:val="0"/>
        <w:adjustRightInd w:val="0"/>
        <w:spacing w:after="0" w:line="240" w:lineRule="auto"/>
        <w:jc w:val="both"/>
        <w:rPr>
          <w:rFonts w:ascii="Century Gothic" w:hAnsi="Century Gothic" w:cstheme="minorHAnsi"/>
          <w:b/>
          <w:bCs/>
          <w:color w:val="000000"/>
          <w:sz w:val="24"/>
          <w:szCs w:val="24"/>
        </w:rPr>
      </w:pPr>
    </w:p>
    <w:p w14:paraId="7E883201" w14:textId="7BD410B4" w:rsidR="002D51CE" w:rsidRPr="00D8667E" w:rsidRDefault="002D51CE" w:rsidP="000531B9">
      <w:pPr>
        <w:autoSpaceDE w:val="0"/>
        <w:autoSpaceDN w:val="0"/>
        <w:adjustRightInd w:val="0"/>
        <w:spacing w:after="0" w:line="240" w:lineRule="auto"/>
        <w:jc w:val="both"/>
        <w:rPr>
          <w:rFonts w:ascii="Century Gothic" w:hAnsi="Century Gothic" w:cstheme="minorHAnsi"/>
          <w:b/>
          <w:bCs/>
          <w:color w:val="000000"/>
          <w:sz w:val="24"/>
          <w:szCs w:val="24"/>
        </w:rPr>
      </w:pPr>
      <w:r w:rsidRPr="00D8667E">
        <w:rPr>
          <w:rFonts w:ascii="Century Gothic" w:hAnsi="Century Gothic" w:cstheme="minorHAnsi"/>
          <w:b/>
          <w:bCs/>
          <w:color w:val="000000"/>
          <w:sz w:val="24"/>
          <w:szCs w:val="24"/>
        </w:rPr>
        <w:t xml:space="preserve">Ark Academy </w:t>
      </w:r>
      <w:r w:rsidRPr="00D8667E">
        <w:rPr>
          <w:rFonts w:ascii="Century Gothic" w:hAnsi="Century Gothic" w:cstheme="minorHAnsi"/>
          <w:color w:val="000000"/>
          <w:sz w:val="24"/>
          <w:szCs w:val="24"/>
        </w:rPr>
        <w:t>Bridge Road</w:t>
      </w:r>
      <w:r w:rsidRPr="00D8667E">
        <w:rPr>
          <w:rFonts w:ascii="Century Gothic" w:hAnsi="Century Gothic" w:cstheme="minorHAnsi"/>
          <w:b/>
          <w:bCs/>
          <w:color w:val="000000"/>
          <w:sz w:val="24"/>
          <w:szCs w:val="24"/>
        </w:rPr>
        <w:t xml:space="preserve"> </w:t>
      </w:r>
      <w:r w:rsidRPr="00D8667E">
        <w:rPr>
          <w:rFonts w:ascii="Century Gothic" w:hAnsi="Century Gothic" w:cstheme="minorHAnsi"/>
          <w:color w:val="000000"/>
          <w:sz w:val="24"/>
          <w:szCs w:val="24"/>
        </w:rPr>
        <w:t>London HA9 9JP</w:t>
      </w:r>
    </w:p>
    <w:p w14:paraId="49F345ED" w14:textId="77777777" w:rsidR="002D51CE" w:rsidRPr="00D8667E" w:rsidRDefault="002D51CE" w:rsidP="000531B9">
      <w:pPr>
        <w:autoSpaceDE w:val="0"/>
        <w:autoSpaceDN w:val="0"/>
        <w:adjustRightInd w:val="0"/>
        <w:spacing w:after="0" w:line="240" w:lineRule="auto"/>
        <w:jc w:val="both"/>
        <w:rPr>
          <w:rFonts w:ascii="Century Gothic" w:hAnsi="Century Gothic" w:cstheme="minorHAnsi"/>
          <w:color w:val="000000"/>
          <w:sz w:val="24"/>
          <w:szCs w:val="24"/>
        </w:rPr>
      </w:pPr>
      <w:r w:rsidRPr="00D8667E">
        <w:rPr>
          <w:rFonts w:ascii="Century Gothic" w:hAnsi="Century Gothic" w:cstheme="minorHAnsi"/>
          <w:color w:val="000000"/>
          <w:sz w:val="24"/>
          <w:szCs w:val="24"/>
        </w:rPr>
        <w:t>Tel: +44 (0)20 8385 4370</w:t>
      </w:r>
    </w:p>
    <w:p w14:paraId="14CE6ECA" w14:textId="17F8ADF3" w:rsidR="002D51CE" w:rsidRPr="00D8667E" w:rsidRDefault="002D51CE" w:rsidP="000531B9">
      <w:pPr>
        <w:autoSpaceDE w:val="0"/>
        <w:autoSpaceDN w:val="0"/>
        <w:adjustRightInd w:val="0"/>
        <w:spacing w:after="0" w:line="240" w:lineRule="auto"/>
        <w:jc w:val="both"/>
        <w:rPr>
          <w:rFonts w:ascii="Century Gothic" w:hAnsi="Century Gothic" w:cstheme="minorHAnsi"/>
          <w:color w:val="000000"/>
          <w:sz w:val="24"/>
          <w:szCs w:val="24"/>
        </w:rPr>
      </w:pPr>
      <w:r w:rsidRPr="00D8667E">
        <w:rPr>
          <w:rFonts w:ascii="Century Gothic" w:hAnsi="Century Gothic" w:cstheme="minorHAnsi"/>
          <w:color w:val="000000"/>
          <w:sz w:val="24"/>
          <w:szCs w:val="24"/>
        </w:rPr>
        <w:t xml:space="preserve">Email: </w:t>
      </w:r>
      <w:hyperlink r:id="rId24" w:history="1">
        <w:r w:rsidRPr="00D8667E">
          <w:rPr>
            <w:rStyle w:val="Hyperlink"/>
            <w:rFonts w:ascii="Century Gothic" w:hAnsi="Century Gothic" w:cstheme="minorHAnsi"/>
            <w:sz w:val="24"/>
            <w:szCs w:val="24"/>
          </w:rPr>
          <w:t>admin@arkacademy.org</w:t>
        </w:r>
      </w:hyperlink>
    </w:p>
    <w:p w14:paraId="4E7CFF1E" w14:textId="77777777" w:rsidR="002D51CE" w:rsidRPr="00D8667E" w:rsidRDefault="002D51CE" w:rsidP="000531B9">
      <w:pPr>
        <w:spacing w:after="0" w:line="240" w:lineRule="auto"/>
        <w:jc w:val="both"/>
        <w:rPr>
          <w:rFonts w:ascii="Century Gothic" w:hAnsi="Century Gothic"/>
          <w:sz w:val="24"/>
          <w:szCs w:val="24"/>
        </w:rPr>
      </w:pPr>
      <w:r w:rsidRPr="00D8667E">
        <w:rPr>
          <w:rFonts w:ascii="Century Gothic" w:hAnsi="Century Gothic" w:cstheme="minorHAnsi"/>
          <w:color w:val="000000"/>
          <w:sz w:val="24"/>
          <w:szCs w:val="24"/>
        </w:rPr>
        <w:t xml:space="preserve">Website:  </w:t>
      </w:r>
      <w:hyperlink r:id="rId25" w:history="1">
        <w:r w:rsidRPr="00D8667E">
          <w:rPr>
            <w:rStyle w:val="Hyperlink"/>
            <w:rFonts w:ascii="Century Gothic" w:hAnsi="Century Gothic" w:cstheme="minorHAnsi"/>
            <w:b/>
            <w:bCs/>
            <w:sz w:val="24"/>
            <w:szCs w:val="24"/>
          </w:rPr>
          <w:t>www.arkacademy.org</w:t>
        </w:r>
      </w:hyperlink>
    </w:p>
    <w:sectPr w:rsidR="002D51CE" w:rsidRPr="00D8667E" w:rsidSect="00946887">
      <w:footerReference w:type="default" r:id="rId26"/>
      <w:pgSz w:w="11906" w:h="16838" w:code="9"/>
      <w:pgMar w:top="1247" w:right="1361" w:bottom="1361" w:left="124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492F3" w14:textId="77777777" w:rsidR="00B40A9F" w:rsidRDefault="00B40A9F" w:rsidP="009473E3">
      <w:pPr>
        <w:spacing w:after="0" w:line="240" w:lineRule="auto"/>
      </w:pPr>
      <w:r>
        <w:separator/>
      </w:r>
    </w:p>
  </w:endnote>
  <w:endnote w:type="continuationSeparator" w:id="0">
    <w:p w14:paraId="3D3FC7AE" w14:textId="77777777" w:rsidR="00B40A9F" w:rsidRDefault="00B40A9F" w:rsidP="009473E3">
      <w:pPr>
        <w:spacing w:after="0" w:line="240" w:lineRule="auto"/>
      </w:pPr>
      <w:r>
        <w:continuationSeparator/>
      </w:r>
    </w:p>
  </w:endnote>
  <w:endnote w:type="continuationNotice" w:id="1">
    <w:p w14:paraId="6273BE04" w14:textId="77777777" w:rsidR="00B40A9F" w:rsidRDefault="00B40A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Georgia,Times New Roman,Calibr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radeGothic Light">
    <w:altName w:val="TradeGothic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5223406"/>
      <w:docPartObj>
        <w:docPartGallery w:val="Page Numbers (Bottom of Page)"/>
        <w:docPartUnique/>
      </w:docPartObj>
    </w:sdtPr>
    <w:sdtEndPr>
      <w:rPr>
        <w:color w:val="7F7F7F" w:themeColor="background1" w:themeShade="7F"/>
        <w:spacing w:val="60"/>
      </w:rPr>
    </w:sdtEndPr>
    <w:sdtContent>
      <w:p w14:paraId="534FD3F8" w14:textId="04240956" w:rsidR="00946887" w:rsidRDefault="00946887">
        <w:pPr>
          <w:pStyle w:val="Footer"/>
          <w:pBdr>
            <w:top w:val="single" w:sz="4" w:space="1" w:color="D9D9D9" w:themeColor="background1" w:themeShade="D9"/>
          </w:pBdr>
          <w:jc w:val="right"/>
        </w:pPr>
        <w:r>
          <w:fldChar w:fldCharType="begin"/>
        </w:r>
        <w:r>
          <w:instrText xml:space="preserve"> PAGE   \* MERGEFORMAT </w:instrText>
        </w:r>
        <w:r>
          <w:fldChar w:fldCharType="separate"/>
        </w:r>
        <w:r w:rsidR="00B8706C">
          <w:rPr>
            <w:noProof/>
          </w:rPr>
          <w:t>16</w:t>
        </w:r>
        <w:r>
          <w:rPr>
            <w:noProof/>
          </w:rPr>
          <w:fldChar w:fldCharType="end"/>
        </w:r>
        <w:r>
          <w:t xml:space="preserve"> | </w:t>
        </w:r>
        <w:r>
          <w:rPr>
            <w:color w:val="7F7F7F" w:themeColor="background1" w:themeShade="7F"/>
            <w:spacing w:val="60"/>
          </w:rPr>
          <w:t>Page</w:t>
        </w:r>
      </w:p>
    </w:sdtContent>
  </w:sdt>
  <w:p w14:paraId="37CA4489" w14:textId="77777777" w:rsidR="00946887" w:rsidRDefault="009468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E44B9" w14:textId="77777777" w:rsidR="00B40A9F" w:rsidRDefault="00B40A9F" w:rsidP="009473E3">
      <w:pPr>
        <w:spacing w:after="0" w:line="240" w:lineRule="auto"/>
      </w:pPr>
      <w:r>
        <w:separator/>
      </w:r>
    </w:p>
  </w:footnote>
  <w:footnote w:type="continuationSeparator" w:id="0">
    <w:p w14:paraId="59A15A7D" w14:textId="77777777" w:rsidR="00B40A9F" w:rsidRDefault="00B40A9F" w:rsidP="009473E3">
      <w:pPr>
        <w:spacing w:after="0" w:line="240" w:lineRule="auto"/>
      </w:pPr>
      <w:r>
        <w:continuationSeparator/>
      </w:r>
    </w:p>
  </w:footnote>
  <w:footnote w:type="continuationNotice" w:id="1">
    <w:p w14:paraId="4DA39355" w14:textId="77777777" w:rsidR="00B40A9F" w:rsidRDefault="00B40A9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74F18"/>
    <w:multiLevelType w:val="hybridMultilevel"/>
    <w:tmpl w:val="3D72C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85572"/>
    <w:multiLevelType w:val="multilevel"/>
    <w:tmpl w:val="79E4A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A4082F"/>
    <w:multiLevelType w:val="hybridMultilevel"/>
    <w:tmpl w:val="55D8B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840873"/>
    <w:multiLevelType w:val="multilevel"/>
    <w:tmpl w:val="C31CC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B43D48"/>
    <w:multiLevelType w:val="hybridMultilevel"/>
    <w:tmpl w:val="6B46B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040A97"/>
    <w:multiLevelType w:val="hybridMultilevel"/>
    <w:tmpl w:val="EE3AE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C23BE8"/>
    <w:multiLevelType w:val="hybridMultilevel"/>
    <w:tmpl w:val="ED50B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0D6F8F"/>
    <w:multiLevelType w:val="multilevel"/>
    <w:tmpl w:val="02DE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2E4C33"/>
    <w:multiLevelType w:val="hybridMultilevel"/>
    <w:tmpl w:val="1E0AE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311F37"/>
    <w:multiLevelType w:val="hybridMultilevel"/>
    <w:tmpl w:val="72163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F10691"/>
    <w:multiLevelType w:val="hybridMultilevel"/>
    <w:tmpl w:val="4BFC5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6B3709"/>
    <w:multiLevelType w:val="multilevel"/>
    <w:tmpl w:val="24764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600D88"/>
    <w:multiLevelType w:val="multilevel"/>
    <w:tmpl w:val="AC0A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B63CBE"/>
    <w:multiLevelType w:val="multilevel"/>
    <w:tmpl w:val="1C9E3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7F4EAA"/>
    <w:multiLevelType w:val="hybridMultilevel"/>
    <w:tmpl w:val="5A1C510A"/>
    <w:lvl w:ilvl="0" w:tplc="3E78E88A">
      <w:start w:val="1"/>
      <w:numFmt w:val="decimal"/>
      <w:lvlText w:val="%1."/>
      <w:lvlJc w:val="left"/>
      <w:pPr>
        <w:ind w:left="360" w:hanging="360"/>
      </w:pPr>
      <w:rPr>
        <w:color w:val="C0000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 w15:restartNumberingAfterBreak="0">
    <w:nsid w:val="445D5D22"/>
    <w:multiLevelType w:val="hybridMultilevel"/>
    <w:tmpl w:val="5354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0741B"/>
    <w:multiLevelType w:val="hybridMultilevel"/>
    <w:tmpl w:val="F4C01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DC13F9"/>
    <w:multiLevelType w:val="hybridMultilevel"/>
    <w:tmpl w:val="D0500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2C6885"/>
    <w:multiLevelType w:val="multilevel"/>
    <w:tmpl w:val="0E924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0F60AD"/>
    <w:multiLevelType w:val="multilevel"/>
    <w:tmpl w:val="3904B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23419B"/>
    <w:multiLevelType w:val="hybridMultilevel"/>
    <w:tmpl w:val="24F41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6B2385"/>
    <w:multiLevelType w:val="hybridMultilevel"/>
    <w:tmpl w:val="B3206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8278B4"/>
    <w:multiLevelType w:val="multilevel"/>
    <w:tmpl w:val="E89E9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CA4A0C"/>
    <w:multiLevelType w:val="hybridMultilevel"/>
    <w:tmpl w:val="D520E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B14FF7"/>
    <w:multiLevelType w:val="hybridMultilevel"/>
    <w:tmpl w:val="F6166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911C3B"/>
    <w:multiLevelType w:val="hybridMultilevel"/>
    <w:tmpl w:val="50786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4D11D1"/>
    <w:multiLevelType w:val="multilevel"/>
    <w:tmpl w:val="72583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365D13"/>
    <w:multiLevelType w:val="hybridMultilevel"/>
    <w:tmpl w:val="C652D2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2CD67B9"/>
    <w:multiLevelType w:val="hybridMultilevel"/>
    <w:tmpl w:val="BE228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9A3709"/>
    <w:multiLevelType w:val="hybridMultilevel"/>
    <w:tmpl w:val="357AD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B43F16"/>
    <w:multiLevelType w:val="multilevel"/>
    <w:tmpl w:val="E7262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933C9C"/>
    <w:multiLevelType w:val="multilevel"/>
    <w:tmpl w:val="BFB8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CE6A6B"/>
    <w:multiLevelType w:val="hybridMultilevel"/>
    <w:tmpl w:val="CEF6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9512043">
    <w:abstractNumId w:val="0"/>
  </w:num>
  <w:num w:numId="2" w16cid:durableId="2096851700">
    <w:abstractNumId w:val="27"/>
  </w:num>
  <w:num w:numId="3" w16cid:durableId="359801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70865994">
    <w:abstractNumId w:val="10"/>
  </w:num>
  <w:num w:numId="5" w16cid:durableId="1558738321">
    <w:abstractNumId w:val="3"/>
  </w:num>
  <w:num w:numId="6" w16cid:durableId="1847087281">
    <w:abstractNumId w:val="1"/>
  </w:num>
  <w:num w:numId="7" w16cid:durableId="846093149">
    <w:abstractNumId w:val="7"/>
  </w:num>
  <w:num w:numId="8" w16cid:durableId="1836451903">
    <w:abstractNumId w:val="12"/>
  </w:num>
  <w:num w:numId="9" w16cid:durableId="1510635215">
    <w:abstractNumId w:val="31"/>
  </w:num>
  <w:num w:numId="10" w16cid:durableId="1742943349">
    <w:abstractNumId w:val="11"/>
  </w:num>
  <w:num w:numId="11" w16cid:durableId="898177082">
    <w:abstractNumId w:val="30"/>
  </w:num>
  <w:num w:numId="12" w16cid:durableId="1842313832">
    <w:abstractNumId w:val="26"/>
  </w:num>
  <w:num w:numId="13" w16cid:durableId="1689334027">
    <w:abstractNumId w:val="13"/>
  </w:num>
  <w:num w:numId="14" w16cid:durableId="1624113760">
    <w:abstractNumId w:val="22"/>
  </w:num>
  <w:num w:numId="15" w16cid:durableId="329799316">
    <w:abstractNumId w:val="10"/>
  </w:num>
  <w:num w:numId="16" w16cid:durableId="2043510231">
    <w:abstractNumId w:val="4"/>
  </w:num>
  <w:num w:numId="17" w16cid:durableId="81340268">
    <w:abstractNumId w:val="9"/>
  </w:num>
  <w:num w:numId="18" w16cid:durableId="1891303726">
    <w:abstractNumId w:val="8"/>
  </w:num>
  <w:num w:numId="19" w16cid:durableId="2061391829">
    <w:abstractNumId w:val="24"/>
  </w:num>
  <w:num w:numId="20" w16cid:durableId="1086459071">
    <w:abstractNumId w:val="23"/>
  </w:num>
  <w:num w:numId="21" w16cid:durableId="2129544065">
    <w:abstractNumId w:val="2"/>
  </w:num>
  <w:num w:numId="22" w16cid:durableId="219364115">
    <w:abstractNumId w:val="28"/>
  </w:num>
  <w:num w:numId="23" w16cid:durableId="830176890">
    <w:abstractNumId w:val="5"/>
  </w:num>
  <w:num w:numId="24" w16cid:durableId="1415207400">
    <w:abstractNumId w:val="21"/>
  </w:num>
  <w:num w:numId="25" w16cid:durableId="1215964876">
    <w:abstractNumId w:val="16"/>
  </w:num>
  <w:num w:numId="26" w16cid:durableId="1423650275">
    <w:abstractNumId w:val="6"/>
  </w:num>
  <w:num w:numId="27" w16cid:durableId="2011642203">
    <w:abstractNumId w:val="18"/>
  </w:num>
  <w:num w:numId="28" w16cid:durableId="1842309813">
    <w:abstractNumId w:val="19"/>
  </w:num>
  <w:num w:numId="29" w16cid:durableId="1908568313">
    <w:abstractNumId w:val="25"/>
  </w:num>
  <w:num w:numId="30" w16cid:durableId="378090043">
    <w:abstractNumId w:val="15"/>
  </w:num>
  <w:num w:numId="31" w16cid:durableId="444008685">
    <w:abstractNumId w:val="29"/>
  </w:num>
  <w:num w:numId="32" w16cid:durableId="923877730">
    <w:abstractNumId w:val="17"/>
  </w:num>
  <w:num w:numId="33" w16cid:durableId="114301244">
    <w:abstractNumId w:val="32"/>
  </w:num>
  <w:num w:numId="34" w16cid:durableId="1950892802">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F2D"/>
    <w:rsid w:val="00024332"/>
    <w:rsid w:val="000531B9"/>
    <w:rsid w:val="0007083E"/>
    <w:rsid w:val="001236AB"/>
    <w:rsid w:val="0012413B"/>
    <w:rsid w:val="0016356B"/>
    <w:rsid w:val="001821F9"/>
    <w:rsid w:val="0019069D"/>
    <w:rsid w:val="001A665B"/>
    <w:rsid w:val="001B6492"/>
    <w:rsid w:val="00264D56"/>
    <w:rsid w:val="002C02FD"/>
    <w:rsid w:val="002D51CE"/>
    <w:rsid w:val="002E28CE"/>
    <w:rsid w:val="002F3978"/>
    <w:rsid w:val="00315C41"/>
    <w:rsid w:val="00324C4A"/>
    <w:rsid w:val="003402C2"/>
    <w:rsid w:val="003725A0"/>
    <w:rsid w:val="00375990"/>
    <w:rsid w:val="00380CE0"/>
    <w:rsid w:val="003A7518"/>
    <w:rsid w:val="003C2C3D"/>
    <w:rsid w:val="003C55D7"/>
    <w:rsid w:val="003C5E93"/>
    <w:rsid w:val="003D18D5"/>
    <w:rsid w:val="003F16AC"/>
    <w:rsid w:val="00416876"/>
    <w:rsid w:val="00430845"/>
    <w:rsid w:val="00445DD1"/>
    <w:rsid w:val="004D21A8"/>
    <w:rsid w:val="004E55D7"/>
    <w:rsid w:val="005A044C"/>
    <w:rsid w:val="005B7989"/>
    <w:rsid w:val="005C30AA"/>
    <w:rsid w:val="005D12D9"/>
    <w:rsid w:val="00606E9E"/>
    <w:rsid w:val="00614424"/>
    <w:rsid w:val="00625479"/>
    <w:rsid w:val="0063570D"/>
    <w:rsid w:val="00691AEF"/>
    <w:rsid w:val="006A4C00"/>
    <w:rsid w:val="006D65B7"/>
    <w:rsid w:val="00701E62"/>
    <w:rsid w:val="0073094F"/>
    <w:rsid w:val="007439EE"/>
    <w:rsid w:val="007546C1"/>
    <w:rsid w:val="00762839"/>
    <w:rsid w:val="00772A68"/>
    <w:rsid w:val="00797F18"/>
    <w:rsid w:val="007A50DB"/>
    <w:rsid w:val="007B7D0A"/>
    <w:rsid w:val="007E110B"/>
    <w:rsid w:val="007F6E9B"/>
    <w:rsid w:val="008167B6"/>
    <w:rsid w:val="0083729F"/>
    <w:rsid w:val="008378D9"/>
    <w:rsid w:val="00870F2D"/>
    <w:rsid w:val="00946887"/>
    <w:rsid w:val="009473E3"/>
    <w:rsid w:val="00973DC6"/>
    <w:rsid w:val="00984297"/>
    <w:rsid w:val="009B2514"/>
    <w:rsid w:val="009D4EF2"/>
    <w:rsid w:val="009E36CF"/>
    <w:rsid w:val="009F1E1D"/>
    <w:rsid w:val="00A3610B"/>
    <w:rsid w:val="00A525E2"/>
    <w:rsid w:val="00AB0D8B"/>
    <w:rsid w:val="00AC6ECC"/>
    <w:rsid w:val="00AF7585"/>
    <w:rsid w:val="00B312A7"/>
    <w:rsid w:val="00B31EC6"/>
    <w:rsid w:val="00B40997"/>
    <w:rsid w:val="00B40A9F"/>
    <w:rsid w:val="00B75681"/>
    <w:rsid w:val="00B8706C"/>
    <w:rsid w:val="00BB2C38"/>
    <w:rsid w:val="00BB694F"/>
    <w:rsid w:val="00C07108"/>
    <w:rsid w:val="00C1645E"/>
    <w:rsid w:val="00C20B0B"/>
    <w:rsid w:val="00C375A0"/>
    <w:rsid w:val="00C42CA0"/>
    <w:rsid w:val="00C633EC"/>
    <w:rsid w:val="00CD19D7"/>
    <w:rsid w:val="00D8667E"/>
    <w:rsid w:val="00D97184"/>
    <w:rsid w:val="00DD4B33"/>
    <w:rsid w:val="00E40D6A"/>
    <w:rsid w:val="00ED290A"/>
    <w:rsid w:val="00EE107B"/>
    <w:rsid w:val="00F018EE"/>
    <w:rsid w:val="00F0251D"/>
    <w:rsid w:val="00FA572C"/>
    <w:rsid w:val="00FD0F2D"/>
    <w:rsid w:val="1E753B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09EBB"/>
  <w15:chartTrackingRefBased/>
  <w15:docId w15:val="{6C4D3F31-7226-458D-AA6A-0382F5800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F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FD0F2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FD0F2D"/>
  </w:style>
  <w:style w:type="paragraph" w:styleId="ListParagraph">
    <w:name w:val="List Paragraph"/>
    <w:basedOn w:val="Normal"/>
    <w:link w:val="ListParagraphChar"/>
    <w:uiPriority w:val="99"/>
    <w:qFormat/>
    <w:rsid w:val="00FD0F2D"/>
    <w:pPr>
      <w:ind w:left="720"/>
      <w:contextualSpacing/>
    </w:pPr>
  </w:style>
  <w:style w:type="character" w:styleId="Hyperlink">
    <w:name w:val="Hyperlink"/>
    <w:basedOn w:val="DefaultParagraphFont"/>
    <w:uiPriority w:val="99"/>
    <w:unhideWhenUsed/>
    <w:rsid w:val="00FD0F2D"/>
    <w:rPr>
      <w:color w:val="0563C1" w:themeColor="hyperlink"/>
      <w:u w:val="single"/>
    </w:rPr>
  </w:style>
  <w:style w:type="paragraph" w:styleId="BalloonText">
    <w:name w:val="Balloon Text"/>
    <w:basedOn w:val="Normal"/>
    <w:link w:val="BalloonTextChar"/>
    <w:uiPriority w:val="99"/>
    <w:semiHidden/>
    <w:unhideWhenUsed/>
    <w:rsid w:val="001241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13B"/>
    <w:rPr>
      <w:rFonts w:ascii="Segoe UI" w:hAnsi="Segoe UI" w:cs="Segoe UI"/>
      <w:sz w:val="18"/>
      <w:szCs w:val="18"/>
    </w:rPr>
  </w:style>
  <w:style w:type="paragraph" w:styleId="NormalWeb">
    <w:name w:val="Normal (Web)"/>
    <w:basedOn w:val="Normal"/>
    <w:uiPriority w:val="99"/>
    <w:semiHidden/>
    <w:unhideWhenUsed/>
    <w:rsid w:val="00380CE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473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73E3"/>
  </w:style>
  <w:style w:type="paragraph" w:styleId="Footer">
    <w:name w:val="footer"/>
    <w:basedOn w:val="Normal"/>
    <w:link w:val="FooterChar"/>
    <w:uiPriority w:val="99"/>
    <w:unhideWhenUsed/>
    <w:rsid w:val="009473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73E3"/>
  </w:style>
  <w:style w:type="character" w:styleId="Strong">
    <w:name w:val="Strong"/>
    <w:basedOn w:val="DefaultParagraphFont"/>
    <w:uiPriority w:val="22"/>
    <w:qFormat/>
    <w:rsid w:val="00F0251D"/>
    <w:rPr>
      <w:b/>
      <w:bCs/>
    </w:rPr>
  </w:style>
  <w:style w:type="paragraph" w:customStyle="1" w:styleId="p5">
    <w:name w:val="p5"/>
    <w:basedOn w:val="Normal"/>
    <w:uiPriority w:val="99"/>
    <w:rsid w:val="00F0251D"/>
    <w:pPr>
      <w:widowControl w:val="0"/>
      <w:tabs>
        <w:tab w:val="left" w:pos="720"/>
      </w:tabs>
      <w:autoSpaceDE w:val="0"/>
      <w:autoSpaceDN w:val="0"/>
      <w:adjustRightInd w:val="0"/>
      <w:spacing w:after="0" w:line="240" w:lineRule="auto"/>
      <w:ind w:left="720" w:hanging="720"/>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3D18D5"/>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3D18D5"/>
    <w:rPr>
      <w:rFonts w:ascii="Calibri" w:hAnsi="Calibri" w:cs="Calibri"/>
    </w:rPr>
  </w:style>
  <w:style w:type="paragraph" w:customStyle="1" w:styleId="Default">
    <w:name w:val="Default"/>
    <w:rsid w:val="00C42CA0"/>
    <w:pPr>
      <w:autoSpaceDE w:val="0"/>
      <w:autoSpaceDN w:val="0"/>
      <w:adjustRightInd w:val="0"/>
      <w:spacing w:after="0" w:line="240" w:lineRule="auto"/>
    </w:pPr>
    <w:rPr>
      <w:rFonts w:ascii="Gill Sans MT" w:hAnsi="Gill Sans MT" w:cs="Gill Sans MT"/>
      <w:color w:val="000000"/>
      <w:sz w:val="24"/>
      <w:szCs w:val="24"/>
    </w:rPr>
  </w:style>
  <w:style w:type="character" w:customStyle="1" w:styleId="ListParagraphChar">
    <w:name w:val="List Paragraph Char"/>
    <w:link w:val="ListParagraph"/>
    <w:uiPriority w:val="34"/>
    <w:locked/>
    <w:rsid w:val="00C375A0"/>
  </w:style>
  <w:style w:type="character" w:styleId="UnresolvedMention">
    <w:name w:val="Unresolved Mention"/>
    <w:basedOn w:val="DefaultParagraphFont"/>
    <w:uiPriority w:val="99"/>
    <w:semiHidden/>
    <w:unhideWhenUsed/>
    <w:rsid w:val="002F39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689576">
      <w:bodyDiv w:val="1"/>
      <w:marLeft w:val="0"/>
      <w:marRight w:val="0"/>
      <w:marTop w:val="0"/>
      <w:marBottom w:val="0"/>
      <w:divBdr>
        <w:top w:val="none" w:sz="0" w:space="0" w:color="auto"/>
        <w:left w:val="none" w:sz="0" w:space="0" w:color="auto"/>
        <w:bottom w:val="none" w:sz="0" w:space="0" w:color="auto"/>
        <w:right w:val="none" w:sz="0" w:space="0" w:color="auto"/>
      </w:divBdr>
    </w:div>
    <w:div w:id="818226396">
      <w:bodyDiv w:val="1"/>
      <w:marLeft w:val="0"/>
      <w:marRight w:val="0"/>
      <w:marTop w:val="0"/>
      <w:marBottom w:val="0"/>
      <w:divBdr>
        <w:top w:val="none" w:sz="0" w:space="0" w:color="auto"/>
        <w:left w:val="none" w:sz="0" w:space="0" w:color="auto"/>
        <w:bottom w:val="none" w:sz="0" w:space="0" w:color="auto"/>
        <w:right w:val="none" w:sz="0" w:space="0" w:color="auto"/>
      </w:divBdr>
    </w:div>
    <w:div w:id="169897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honein@arkacademy.org"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arkacademy.org/vacancies" TargetMode="External"/><Relationship Id="rId17" Type="http://schemas.openxmlformats.org/officeDocument/2006/relationships/image" Target="media/image5.emf"/><Relationship Id="rId25" Type="http://schemas.openxmlformats.org/officeDocument/2006/relationships/hyperlink" Target="http://www.arkacademy.org"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admin@arkacademy.org"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arkonline.org/sites/default/files/Ark_safe_recruitmen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6268D3E23B1A64CB58F7DD0772162DF" ma:contentTypeVersion="19" ma:contentTypeDescription="Create a new document." ma:contentTypeScope="" ma:versionID="6fb80d42f19ee480372882a6764cb1a0">
  <xsd:schema xmlns:xsd="http://www.w3.org/2001/XMLSchema" xmlns:xs="http://www.w3.org/2001/XMLSchema" xmlns:p="http://schemas.microsoft.com/office/2006/metadata/properties" xmlns:ns2="55abe0e6-a088-442d-9806-1ee0b93d1dab" xmlns:ns3="0310a5b3-3b7b-4ce8-a0da-f8274645b1ce" targetNamespace="http://schemas.microsoft.com/office/2006/metadata/properties" ma:root="true" ma:fieldsID="b9099c60e054e3c0430f79f0487bba25" ns2:_="" ns3:_="">
    <xsd:import namespace="55abe0e6-a088-442d-9806-1ee0b93d1dab"/>
    <xsd:import namespace="0310a5b3-3b7b-4ce8-a0da-f8274645b1c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not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be0e6-a088-442d-9806-1ee0b93d1d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ece25d9-12d7-4481-8120-14121ffe447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notes" ma:index="23" nillable="true" ma:displayName="notes" ma:format="Dropdown" ma:internalName="notes">
      <xsd:simpleType>
        <xsd:restriction base="dms:Text">
          <xsd:maxLength value="255"/>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10a5b3-3b7b-4ce8-a0da-f8274645b1c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bc3877c-3393-49f2-a8a3-64c9a89a2bd9}" ma:internalName="TaxCatchAll" ma:showField="CatchAllData" ma:web="0310a5b3-3b7b-4ce8-a0da-f8274645b1c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5abe0e6-a088-442d-9806-1ee0b93d1dab">
      <Terms xmlns="http://schemas.microsoft.com/office/infopath/2007/PartnerControls"/>
    </lcf76f155ced4ddcb4097134ff3c332f>
    <TaxCatchAll xmlns="0310a5b3-3b7b-4ce8-a0da-f8274645b1ce" xsi:nil="true"/>
    <notes xmlns="55abe0e6-a088-442d-9806-1ee0b93d1dab" xsi:nil="true"/>
  </documentManagement>
</p:properties>
</file>

<file path=customXml/itemProps1.xml><?xml version="1.0" encoding="utf-8"?>
<ds:datastoreItem xmlns:ds="http://schemas.openxmlformats.org/officeDocument/2006/customXml" ds:itemID="{525DC838-57DE-4E23-BE10-65B1C04248A0}">
  <ds:schemaRefs>
    <ds:schemaRef ds:uri="http://schemas.openxmlformats.org/officeDocument/2006/bibliography"/>
  </ds:schemaRefs>
</ds:datastoreItem>
</file>

<file path=customXml/itemProps2.xml><?xml version="1.0" encoding="utf-8"?>
<ds:datastoreItem xmlns:ds="http://schemas.openxmlformats.org/officeDocument/2006/customXml" ds:itemID="{12E82AF1-D9B3-40EB-8CF9-9CFE88391B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be0e6-a088-442d-9806-1ee0b93d1dab"/>
    <ds:schemaRef ds:uri="0310a5b3-3b7b-4ce8-a0da-f8274645b1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FFC851-4896-4B67-A228-BE56AFAB3FF0}">
  <ds:schemaRefs>
    <ds:schemaRef ds:uri="http://schemas.microsoft.com/sharepoint/v3/contenttype/forms"/>
  </ds:schemaRefs>
</ds:datastoreItem>
</file>

<file path=customXml/itemProps4.xml><?xml version="1.0" encoding="utf-8"?>
<ds:datastoreItem xmlns:ds="http://schemas.openxmlformats.org/officeDocument/2006/customXml" ds:itemID="{63F3A72A-B1D0-4252-A399-B7052822FE11}">
  <ds:schemaRefs>
    <ds:schemaRef ds:uri="http://schemas.microsoft.com/office/2006/metadata/properties"/>
    <ds:schemaRef ds:uri="http://schemas.microsoft.com/office/infopath/2007/PartnerControls"/>
    <ds:schemaRef ds:uri="55abe0e6-a088-442d-9806-1ee0b93d1dab"/>
    <ds:schemaRef ds:uri="0310a5b3-3b7b-4ce8-a0da-f8274645b1ce"/>
  </ds:schemaRefs>
</ds:datastoreItem>
</file>

<file path=docMetadata/LabelInfo.xml><?xml version="1.0" encoding="utf-8"?>
<clbl:labelList xmlns:clbl="http://schemas.microsoft.com/office/2020/mipLabelMetadata">
  <clbl:label id="{00cb1474-a534-468d-829f-636ece32c24c}" enabled="0" method="" siteId="{00cb1474-a534-468d-829f-636ece32c24c}" removed="1"/>
</clbl:labelList>
</file>

<file path=docProps/app.xml><?xml version="1.0" encoding="utf-8"?>
<Properties xmlns="http://schemas.openxmlformats.org/officeDocument/2006/extended-properties" xmlns:vt="http://schemas.openxmlformats.org/officeDocument/2006/docPropsVTypes">
  <Template>Normal</Template>
  <TotalTime>15</TotalTime>
  <Pages>1</Pages>
  <Words>1878</Words>
  <Characters>10709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ARK Schools</Company>
  <LinksUpToDate>false</LinksUpToDate>
  <CharactersWithSpaces>12562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McKenna</dc:creator>
  <cp:keywords/>
  <dc:description/>
  <cp:lastModifiedBy>Joanne Nelson</cp:lastModifiedBy>
  <cp:revision>2</cp:revision>
  <cp:lastPrinted>2023-11-03T16:54:00Z</cp:lastPrinted>
  <dcterms:created xsi:type="dcterms:W3CDTF">2026-02-16T11:46:00Z</dcterms:created>
  <dcterms:modified xsi:type="dcterms:W3CDTF">2026-02-16T11:46:00Z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0x010100F6268D3E23B1A64CB58F7DD0772162DF</vt:lpwstr>
  </property>
  <property fmtid="{D5CDD505-2E9C-101B-9397-08002B2CF9AE}" pid="3" name="Order">
    <vt:r8>26413600</vt:r8>
  </property>
  <property fmtid="{D5CDD505-2E9C-101B-9397-08002B2CF9AE}" pid="4" name="MediaServiceImageTags">
    <vt:lpwstr/>
  </property>
</Properties>
</file>